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AE56" w14:textId="77777777" w:rsidR="005C0F4A" w:rsidRDefault="005C0F4A" w:rsidP="005C0F4A">
      <w:pPr>
        <w:pStyle w:val="Intestazione"/>
        <w:jc w:val="center"/>
      </w:pPr>
      <w:bookmarkStart w:id="0" w:name="_Hlk126580688"/>
      <w:bookmarkStart w:id="1" w:name="_Hlk126580335"/>
      <w:bookmarkStart w:id="2" w:name="bookmark2"/>
      <w:r>
        <w:rPr>
          <w:noProof/>
        </w:rPr>
        <w:drawing>
          <wp:inline distT="0" distB="0" distL="0" distR="0" wp14:anchorId="078B7F4F" wp14:editId="2ADE247A">
            <wp:extent cx="438150" cy="495300"/>
            <wp:effectExtent l="0" t="0" r="0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EDFF9" w14:textId="77777777" w:rsidR="005C0F4A" w:rsidRPr="00D50E71" w:rsidRDefault="005C0F4A" w:rsidP="005C0F4A">
      <w:pPr>
        <w:pStyle w:val="Intestazione"/>
        <w:jc w:val="center"/>
        <w:rPr>
          <w:rFonts w:ascii="English111 Adagio BT" w:hAnsi="English111 Adagio BT"/>
          <w:i/>
          <w:sz w:val="40"/>
          <w:szCs w:val="40"/>
        </w:rPr>
      </w:pPr>
      <w:r w:rsidRPr="00D50E71">
        <w:rPr>
          <w:rFonts w:ascii="English111 Adagio BT" w:hAnsi="English111 Adagio BT"/>
          <w:i/>
          <w:sz w:val="40"/>
          <w:szCs w:val="40"/>
        </w:rPr>
        <w:t>Ministero dell’</w:t>
      </w:r>
      <w:r>
        <w:rPr>
          <w:rFonts w:ascii="English111 Adagio BT" w:hAnsi="English111 Adagio BT"/>
          <w:i/>
          <w:sz w:val="40"/>
          <w:szCs w:val="40"/>
        </w:rPr>
        <w:t>i</w:t>
      </w:r>
      <w:r w:rsidRPr="00D50E71">
        <w:rPr>
          <w:rFonts w:ascii="English111 Adagio BT" w:hAnsi="English111 Adagio BT"/>
          <w:i/>
          <w:sz w:val="40"/>
          <w:szCs w:val="40"/>
        </w:rPr>
        <w:t>struzione</w:t>
      </w:r>
      <w:r>
        <w:rPr>
          <w:rFonts w:ascii="English111 Adagio BT" w:hAnsi="English111 Adagio BT"/>
          <w:i/>
          <w:sz w:val="40"/>
          <w:szCs w:val="40"/>
        </w:rPr>
        <w:t xml:space="preserve"> e del merito</w:t>
      </w:r>
    </w:p>
    <w:p w14:paraId="0C933F48" w14:textId="77777777" w:rsidR="005C0F4A" w:rsidRPr="00D50E71" w:rsidRDefault="005C0F4A" w:rsidP="005C0F4A">
      <w:pPr>
        <w:pStyle w:val="Titolo2"/>
        <w:rPr>
          <w:szCs w:val="36"/>
        </w:rPr>
      </w:pPr>
      <w:r w:rsidRPr="00D50E71">
        <w:rPr>
          <w:szCs w:val="36"/>
        </w:rPr>
        <w:t>Dipartimento per il sistema educativo di istruzione e formazione</w:t>
      </w:r>
    </w:p>
    <w:bookmarkEnd w:id="0"/>
    <w:p w14:paraId="07EF6F3F" w14:textId="1911B5B8" w:rsidR="005C0F4A" w:rsidRPr="002241C8" w:rsidRDefault="002241C8" w:rsidP="005C0F4A">
      <w:pPr>
        <w:widowControl/>
        <w:spacing w:after="200" w:line="276" w:lineRule="auto"/>
        <w:jc w:val="center"/>
        <w:rPr>
          <w:rFonts w:ascii="English111 Adagio BT" w:hAnsi="English111 Adagio BT" w:cs="Times New Roman"/>
          <w:bCs/>
          <w:sz w:val="32"/>
          <w:szCs w:val="32"/>
        </w:rPr>
      </w:pPr>
      <w:r w:rsidRPr="002241C8">
        <w:rPr>
          <w:rFonts w:ascii="English111 Adagio BT" w:hAnsi="English111 Adagio BT" w:cs="Times New Roman"/>
          <w:bCs/>
          <w:sz w:val="32"/>
          <w:szCs w:val="32"/>
        </w:rPr>
        <w:t>Comitato nazionale per l’apprendimento pratico della musica per tutti gli studenti</w:t>
      </w:r>
    </w:p>
    <w:bookmarkEnd w:id="1"/>
    <w:p w14:paraId="0C36354C" w14:textId="77777777" w:rsidR="005C0F4A" w:rsidRPr="002241C8" w:rsidRDefault="005C0F4A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 w:val="22"/>
          <w:szCs w:val="22"/>
        </w:rPr>
      </w:pPr>
    </w:p>
    <w:p w14:paraId="2CB19841" w14:textId="77777777" w:rsidR="005C0F4A" w:rsidRDefault="005C0F4A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</w:p>
    <w:p w14:paraId="40B41BBF" w14:textId="16A75697" w:rsidR="00D339F8" w:rsidRPr="00AE523E" w:rsidRDefault="00BC6907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  <w:r w:rsidRPr="00AE523E">
        <w:rPr>
          <w:rFonts w:ascii="Courier" w:hAnsi="Courier" w:cs="Times New Roman"/>
          <w:b/>
          <w:bCs/>
          <w:szCs w:val="28"/>
        </w:rPr>
        <w:t>T</w:t>
      </w:r>
      <w:r w:rsidR="00D339F8" w:rsidRPr="00AE523E">
        <w:rPr>
          <w:rFonts w:ascii="Courier" w:hAnsi="Courier" w:cs="Times New Roman"/>
          <w:b/>
          <w:bCs/>
          <w:szCs w:val="28"/>
        </w:rPr>
        <w:t xml:space="preserve">UTELA, VALORIZZAZIONE E PROMOZIONE </w:t>
      </w:r>
    </w:p>
    <w:p w14:paraId="5899436E" w14:textId="77777777" w:rsidR="00D339F8" w:rsidRPr="00AE523E" w:rsidRDefault="00D339F8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  <w:r w:rsidRPr="00AE523E">
        <w:rPr>
          <w:rFonts w:ascii="Courier" w:hAnsi="Courier" w:cs="Times New Roman"/>
          <w:b/>
          <w:bCs/>
          <w:szCs w:val="28"/>
        </w:rPr>
        <w:t>DELLE ATTIVITA’ MUSICALI NELLE SCUOLE DI OGNI ORDINE E GRADO</w:t>
      </w:r>
    </w:p>
    <w:p w14:paraId="0ABCB306" w14:textId="77777777" w:rsidR="00D339F8" w:rsidRPr="00AE523E" w:rsidRDefault="00D339F8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  <w:r w:rsidRPr="00AE523E">
        <w:rPr>
          <w:rFonts w:ascii="Courier" w:hAnsi="Courier" w:cs="Times New Roman"/>
          <w:b/>
          <w:bCs/>
          <w:szCs w:val="28"/>
        </w:rPr>
        <w:t xml:space="preserve"> </w:t>
      </w:r>
    </w:p>
    <w:p w14:paraId="042C9B6A" w14:textId="4F9A32A9" w:rsidR="00D339F8" w:rsidRPr="00AE523E" w:rsidRDefault="00D339F8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  <w:r w:rsidRPr="00AE523E">
        <w:rPr>
          <w:rFonts w:ascii="Courier" w:hAnsi="Courier" w:cs="Times New Roman"/>
          <w:b/>
          <w:bCs/>
          <w:szCs w:val="28"/>
        </w:rPr>
        <w:t xml:space="preserve">PREMIO ABBADO: </w:t>
      </w:r>
      <w:r w:rsidR="005F05CC" w:rsidRPr="00AE523E">
        <w:rPr>
          <w:rFonts w:ascii="Courier" w:hAnsi="Courier" w:cs="Times New Roman"/>
          <w:b/>
          <w:bCs/>
          <w:szCs w:val="28"/>
        </w:rPr>
        <w:t xml:space="preserve">FAR MUSICA </w:t>
      </w:r>
      <w:r w:rsidRPr="00AE523E">
        <w:rPr>
          <w:rFonts w:ascii="Courier" w:hAnsi="Courier" w:cs="Times New Roman"/>
          <w:b/>
          <w:bCs/>
          <w:szCs w:val="28"/>
        </w:rPr>
        <w:t>INSIEME</w:t>
      </w:r>
      <w:r w:rsidR="00CD03DC" w:rsidRPr="00AE523E">
        <w:rPr>
          <w:rFonts w:ascii="Courier" w:hAnsi="Courier" w:cs="Times New Roman"/>
          <w:b/>
          <w:bCs/>
          <w:szCs w:val="28"/>
        </w:rPr>
        <w:t>,</w:t>
      </w:r>
      <w:r w:rsidR="001F47F4" w:rsidRPr="00AE523E">
        <w:rPr>
          <w:rFonts w:ascii="Courier" w:hAnsi="Courier" w:cs="Times New Roman"/>
          <w:b/>
          <w:bCs/>
          <w:szCs w:val="28"/>
        </w:rPr>
        <w:t xml:space="preserve"> V</w:t>
      </w:r>
      <w:r w:rsidR="000D7488" w:rsidRPr="00AE523E">
        <w:rPr>
          <w:rFonts w:ascii="Courier" w:hAnsi="Courier" w:cs="Times New Roman"/>
          <w:b/>
          <w:bCs/>
          <w:szCs w:val="28"/>
        </w:rPr>
        <w:t>I</w:t>
      </w:r>
      <w:r w:rsidR="001F47F4" w:rsidRPr="00AE523E">
        <w:rPr>
          <w:rFonts w:ascii="Courier" w:hAnsi="Courier" w:cs="Times New Roman"/>
          <w:b/>
          <w:bCs/>
          <w:szCs w:val="28"/>
        </w:rPr>
        <w:t>I Edizione</w:t>
      </w:r>
    </w:p>
    <w:p w14:paraId="3E52E7C2" w14:textId="63CBDCBF" w:rsidR="00D339F8" w:rsidRPr="00AE523E" w:rsidRDefault="00D339F8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  <w:r w:rsidRPr="00AE523E">
        <w:rPr>
          <w:rFonts w:ascii="Courier" w:hAnsi="Courier" w:cs="Times New Roman"/>
          <w:b/>
          <w:bCs/>
          <w:szCs w:val="28"/>
        </w:rPr>
        <w:t>PREMIO ABBIATI PER LA SCUOLA</w:t>
      </w:r>
      <w:r w:rsidR="00CD03DC" w:rsidRPr="00AE523E">
        <w:rPr>
          <w:rFonts w:ascii="Courier" w:hAnsi="Courier" w:cs="Times New Roman"/>
          <w:b/>
          <w:bCs/>
          <w:szCs w:val="28"/>
        </w:rPr>
        <w:t>,</w:t>
      </w:r>
      <w:r w:rsidR="001F47F4" w:rsidRPr="00AE523E">
        <w:rPr>
          <w:rFonts w:ascii="Courier" w:hAnsi="Courier" w:cs="Times New Roman"/>
          <w:b/>
          <w:bCs/>
          <w:szCs w:val="28"/>
        </w:rPr>
        <w:t xml:space="preserve"> XI</w:t>
      </w:r>
      <w:r w:rsidR="000D7488" w:rsidRPr="00AE523E">
        <w:rPr>
          <w:rFonts w:ascii="Courier" w:hAnsi="Courier" w:cs="Times New Roman"/>
          <w:b/>
          <w:bCs/>
          <w:szCs w:val="28"/>
        </w:rPr>
        <w:t>X</w:t>
      </w:r>
      <w:r w:rsidR="001F47F4" w:rsidRPr="00AE523E">
        <w:rPr>
          <w:rFonts w:ascii="Courier" w:hAnsi="Courier" w:cs="Times New Roman"/>
          <w:b/>
          <w:bCs/>
          <w:szCs w:val="28"/>
        </w:rPr>
        <w:t xml:space="preserve"> Edizione</w:t>
      </w:r>
    </w:p>
    <w:p w14:paraId="4E1EF3DB" w14:textId="77777777" w:rsidR="007B7D1C" w:rsidRPr="00AE523E" w:rsidRDefault="007B7D1C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</w:p>
    <w:p w14:paraId="0CC2F061" w14:textId="77777777" w:rsidR="00544B66" w:rsidRPr="00544B66" w:rsidRDefault="00544B66" w:rsidP="00544B66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bidi="ar-SA"/>
        </w:rPr>
      </w:pPr>
      <w:r w:rsidRPr="00544B66">
        <w:rPr>
          <w:rFonts w:ascii="Courier" w:eastAsia="Times New Roman" w:hAnsi="Courier" w:cs="Arial"/>
          <w:b/>
          <w:bCs/>
          <w:color w:val="222222"/>
          <w:lang w:bidi="ar-SA"/>
        </w:rPr>
        <w:t> </w:t>
      </w:r>
    </w:p>
    <w:p w14:paraId="2D8C5F87" w14:textId="602ADEFF" w:rsidR="00544B66" w:rsidRPr="00EA6543" w:rsidRDefault="00544B66" w:rsidP="009430BF">
      <w:pPr>
        <w:widowControl/>
        <w:shd w:val="clear" w:color="auto" w:fill="FFFFFF"/>
        <w:ind w:firstLine="708"/>
        <w:jc w:val="both"/>
        <w:rPr>
          <w:rFonts w:ascii="Arial" w:eastAsia="Times New Roman" w:hAnsi="Arial" w:cs="Arial"/>
          <w:b/>
          <w:bCs/>
          <w:color w:val="222222"/>
          <w:lang w:bidi="ar-SA"/>
        </w:rPr>
      </w:pP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>Nel 2014 ha preso forma in Italia il P</w:t>
      </w:r>
      <w:r w:rsidR="00D04C40" w:rsidRPr="00EA6543">
        <w:rPr>
          <w:rFonts w:ascii="Courier" w:eastAsia="Times New Roman" w:hAnsi="Courier" w:cs="Arial"/>
          <w:b/>
          <w:bCs/>
          <w:color w:val="222222"/>
          <w:lang w:bidi="ar-SA"/>
        </w:rPr>
        <w:t>remio Abbado</w:t>
      </w: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, nato per volontà del Ministero dell’Istruzione, su proposta del Presidente del Comitato Nazionale per l’Apprendimento pratico della musica per tutti gli studenti prof. Luigi Berlinguer, col sostegno della Federazione </w:t>
      </w:r>
      <w:proofErr w:type="spellStart"/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>Cemat</w:t>
      </w:r>
      <w:proofErr w:type="spellEnd"/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>.</w:t>
      </w:r>
    </w:p>
    <w:p w14:paraId="7D3990E9" w14:textId="0BAC025D" w:rsidR="00544B66" w:rsidRPr="00EA6543" w:rsidRDefault="00544B66" w:rsidP="00544B66">
      <w:pPr>
        <w:widowControl/>
        <w:shd w:val="clear" w:color="auto" w:fill="FFFFFF"/>
        <w:ind w:firstLine="708"/>
        <w:jc w:val="both"/>
        <w:rPr>
          <w:rFonts w:ascii="Arial" w:eastAsia="Times New Roman" w:hAnsi="Arial" w:cs="Arial"/>
          <w:b/>
          <w:bCs/>
          <w:color w:val="222222"/>
          <w:lang w:bidi="ar-SA"/>
        </w:rPr>
      </w:pP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Con il Premio </w:t>
      </w:r>
      <w:r w:rsidR="00C47A56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dedicato a Claudio </w:t>
      </w: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Abbado si è voluto onorare a livello nazionale la </w:t>
      </w:r>
      <w:r w:rsidR="00C47A56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sua </w:t>
      </w: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>memoria promuovendo un Concorso rivolto a tutte le scuole primarie e secondarie italiane, un Premio che potesse associare le tante abilità musicali presenti negli ambiti educativi al forte impegno che questo grandissimo artista ha profuso sempre nel tramandare ai bambini e ai ragazzi l’amore per la musica, quale compagna di vita dei giovani e antidoto ai molti mali della società moderna.</w:t>
      </w:r>
    </w:p>
    <w:p w14:paraId="247936CD" w14:textId="2D5E3C2E" w:rsidR="00544B66" w:rsidRPr="00EA6543" w:rsidRDefault="00544B66" w:rsidP="00544B66">
      <w:pPr>
        <w:widowControl/>
        <w:shd w:val="clear" w:color="auto" w:fill="FFFFFF"/>
        <w:ind w:firstLine="708"/>
        <w:jc w:val="both"/>
        <w:rPr>
          <w:rFonts w:ascii="Arial" w:eastAsia="Times New Roman" w:hAnsi="Arial" w:cs="Arial"/>
          <w:b/>
          <w:bCs/>
          <w:color w:val="222222"/>
          <w:lang w:bidi="ar-SA"/>
        </w:rPr>
      </w:pP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In una delle sue ultime testimonianze </w:t>
      </w:r>
      <w:r w:rsidR="00D04C40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il maestro Abbado </w:t>
      </w: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>dichiarava: «</w:t>
      </w:r>
      <w:r w:rsidRPr="00EA6543">
        <w:rPr>
          <w:rFonts w:ascii="Courier" w:eastAsia="Times New Roman" w:hAnsi="Courier" w:cs="Arial"/>
          <w:b/>
          <w:bCs/>
          <w:color w:val="222222"/>
          <w:bdr w:val="none" w:sz="0" w:space="0" w:color="auto" w:frame="1"/>
          <w:lang w:bidi="ar-SA"/>
        </w:rPr>
        <w:t>La musica è necessaria al vivere civile dell’uomo, perché si basa sull’ascolto, che è un elemento imprescindibile, anche se quasi sempre trascurato. La musica è necessaria alla vita, può cambiarla, migliorarla e in alcuni casi può addirittura salvarla»</w:t>
      </w:r>
    </w:p>
    <w:p w14:paraId="59382F90" w14:textId="18237BF9" w:rsidR="00544B66" w:rsidRPr="00EA6543" w:rsidRDefault="00C47A56" w:rsidP="00544B66">
      <w:pPr>
        <w:widowControl/>
        <w:shd w:val="clear" w:color="auto" w:fill="FFFFFF"/>
        <w:ind w:firstLine="708"/>
        <w:jc w:val="both"/>
        <w:rPr>
          <w:rFonts w:ascii="Arial" w:eastAsia="Times New Roman" w:hAnsi="Arial" w:cs="Arial"/>
          <w:b/>
          <w:bCs/>
          <w:color w:val="222222"/>
          <w:lang w:bidi="ar-SA"/>
        </w:rPr>
      </w:pP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>I</w:t>
      </w:r>
      <w:r w:rsidR="00544B66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l Comitato Nazionale </w:t>
      </w: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ritiene </w:t>
      </w:r>
      <w:r w:rsidR="00544B66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opportuno e necessario continuare a offrire visibilità e riconoscimenti ufficiali alle attività musicali </w:t>
      </w:r>
      <w:r w:rsidR="006C3D4B" w:rsidRPr="00EA6543">
        <w:rPr>
          <w:rFonts w:ascii="Courier" w:eastAsia="Times New Roman" w:hAnsi="Courier" w:cs="Arial"/>
          <w:b/>
          <w:bCs/>
          <w:color w:val="222222"/>
          <w:lang w:bidi="ar-SA"/>
        </w:rPr>
        <w:t>d’assieme</w:t>
      </w:r>
      <w:r w:rsidR="00544B66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 </w:t>
      </w:r>
      <w:r w:rsidR="006C3D4B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richieste dal bando </w:t>
      </w:r>
      <w:r w:rsidR="00544B66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proponendo </w:t>
      </w:r>
      <w:r w:rsidR="00C0334C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per </w:t>
      </w:r>
      <w:r w:rsidR="00947210" w:rsidRPr="00EA6543">
        <w:rPr>
          <w:rFonts w:ascii="Courier" w:eastAsia="Times New Roman" w:hAnsi="Courier" w:cs="Arial"/>
          <w:b/>
          <w:bCs/>
          <w:color w:val="222222"/>
          <w:lang w:bidi="ar-SA"/>
        </w:rPr>
        <w:t>il</w:t>
      </w:r>
      <w:r w:rsidR="00C0334C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 20</w:t>
      </w:r>
      <w:r w:rsidR="00947210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22-2023 </w:t>
      </w:r>
      <w:r w:rsidR="00544B66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la VII edizione del </w:t>
      </w:r>
      <w:r w:rsidR="00E129B1" w:rsidRPr="00EA6543">
        <w:rPr>
          <w:rFonts w:ascii="Courier" w:eastAsia="Times New Roman" w:hAnsi="Courier" w:cs="Arial"/>
          <w:b/>
          <w:bCs/>
          <w:color w:val="222222"/>
          <w:lang w:bidi="ar-SA"/>
        </w:rPr>
        <w:t>concorso</w:t>
      </w:r>
      <w:r w:rsidR="006A31ED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 denominato</w:t>
      </w:r>
      <w:r w:rsidR="00E129B1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 «Premio Abbado Far musica insieme»</w:t>
      </w:r>
      <w:r w:rsidR="00544B66" w:rsidRPr="00EA6543">
        <w:rPr>
          <w:rFonts w:ascii="Courier" w:eastAsia="Times New Roman" w:hAnsi="Courier" w:cs="Arial"/>
          <w:b/>
          <w:bCs/>
          <w:color w:val="222222"/>
          <w:lang w:bidi="ar-SA"/>
        </w:rPr>
        <w:t>.</w:t>
      </w:r>
    </w:p>
    <w:p w14:paraId="38762EF3" w14:textId="77777777" w:rsidR="007B7D1C" w:rsidRPr="00EA6543" w:rsidRDefault="007B7D1C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</w:p>
    <w:p w14:paraId="5921338D" w14:textId="34F8CD03" w:rsidR="00C6540C" w:rsidRPr="00EA6543" w:rsidRDefault="001232C3" w:rsidP="00C47A56">
      <w:pPr>
        <w:widowControl/>
        <w:spacing w:after="200" w:line="276" w:lineRule="auto"/>
        <w:ind w:firstLine="708"/>
        <w:jc w:val="both"/>
        <w:rPr>
          <w:rFonts w:ascii="Courier" w:hAnsi="Courier" w:cs="Times New Roman"/>
          <w:b/>
          <w:bCs/>
          <w:szCs w:val="28"/>
        </w:rPr>
      </w:pPr>
      <w:r w:rsidRPr="00EA6543">
        <w:rPr>
          <w:rFonts w:ascii="Courier" w:hAnsi="Courier" w:cs="Times New Roman"/>
          <w:b/>
          <w:bCs/>
          <w:szCs w:val="28"/>
        </w:rPr>
        <w:t>A partire dell’anno scolastico 2016-2017</w:t>
      </w:r>
      <w:r w:rsidR="00490BDE" w:rsidRPr="00EA6543">
        <w:rPr>
          <w:rFonts w:ascii="Courier" w:hAnsi="Courier" w:cs="Times New Roman"/>
          <w:b/>
          <w:bCs/>
          <w:szCs w:val="28"/>
        </w:rPr>
        <w:t>,</w:t>
      </w:r>
      <w:r w:rsidRPr="00EA6543">
        <w:rPr>
          <w:rFonts w:ascii="Courier" w:hAnsi="Courier" w:cs="Times New Roman"/>
          <w:b/>
          <w:bCs/>
          <w:szCs w:val="28"/>
        </w:rPr>
        <w:t xml:space="preserve"> </w:t>
      </w:r>
      <w:r w:rsidR="00490BDE" w:rsidRPr="00EA6543">
        <w:rPr>
          <w:rFonts w:ascii="Courier" w:hAnsi="Courier" w:cs="Times New Roman"/>
          <w:b/>
          <w:bCs/>
          <w:szCs w:val="28"/>
        </w:rPr>
        <w:t xml:space="preserve">in considerazione degli scopi condivisi, </w:t>
      </w:r>
      <w:r w:rsidR="00460183" w:rsidRPr="00EA6543">
        <w:rPr>
          <w:rFonts w:ascii="Courier" w:hAnsi="Courier" w:cs="Times New Roman"/>
          <w:b/>
          <w:bCs/>
          <w:szCs w:val="28"/>
        </w:rPr>
        <w:t xml:space="preserve">il Comitato Nazionale per l’Apprendimento </w:t>
      </w:r>
      <w:r w:rsidR="00731CDE" w:rsidRPr="00EA6543">
        <w:rPr>
          <w:rFonts w:ascii="Courier" w:hAnsi="Courier" w:cs="Times New Roman"/>
          <w:b/>
          <w:bCs/>
          <w:szCs w:val="28"/>
        </w:rPr>
        <w:t xml:space="preserve">aveva </w:t>
      </w:r>
      <w:r w:rsidR="00460183" w:rsidRPr="00EA6543">
        <w:rPr>
          <w:rFonts w:ascii="Courier" w:hAnsi="Courier" w:cs="Times New Roman"/>
          <w:b/>
          <w:bCs/>
          <w:szCs w:val="28"/>
        </w:rPr>
        <w:t xml:space="preserve">proposto </w:t>
      </w:r>
      <w:r w:rsidR="00176445" w:rsidRPr="00EA6543">
        <w:rPr>
          <w:rFonts w:ascii="Courier" w:hAnsi="Courier" w:cs="Times New Roman"/>
          <w:b/>
          <w:bCs/>
          <w:szCs w:val="28"/>
        </w:rPr>
        <w:t>il</w:t>
      </w:r>
      <w:r w:rsidR="00460183" w:rsidRPr="00EA6543">
        <w:rPr>
          <w:rFonts w:ascii="Courier" w:hAnsi="Courier" w:cs="Times New Roman"/>
          <w:b/>
          <w:bCs/>
          <w:szCs w:val="28"/>
        </w:rPr>
        <w:t xml:space="preserve"> partenariato </w:t>
      </w:r>
      <w:r w:rsidR="00731CDE" w:rsidRPr="00EA6543">
        <w:rPr>
          <w:rFonts w:ascii="Courier" w:hAnsi="Courier" w:cs="Times New Roman"/>
          <w:b/>
          <w:bCs/>
          <w:szCs w:val="28"/>
        </w:rPr>
        <w:t xml:space="preserve">del «Premio Abbado» </w:t>
      </w:r>
      <w:r w:rsidR="00C6540C" w:rsidRPr="00EA6543">
        <w:rPr>
          <w:rFonts w:ascii="Courier" w:hAnsi="Courier" w:cs="Times New Roman"/>
          <w:b/>
          <w:bCs/>
          <w:szCs w:val="28"/>
        </w:rPr>
        <w:t xml:space="preserve">col </w:t>
      </w:r>
      <w:r w:rsidR="00176445" w:rsidRPr="00EA6543">
        <w:rPr>
          <w:rFonts w:ascii="Courier" w:hAnsi="Courier" w:cs="Times New Roman"/>
          <w:b/>
          <w:bCs/>
          <w:szCs w:val="28"/>
        </w:rPr>
        <w:t xml:space="preserve">«Premio Abbiati per la </w:t>
      </w:r>
      <w:r w:rsidR="001B112C" w:rsidRPr="00EA6543">
        <w:rPr>
          <w:rFonts w:ascii="Courier" w:hAnsi="Courier" w:cs="Times New Roman"/>
          <w:b/>
          <w:bCs/>
          <w:szCs w:val="28"/>
        </w:rPr>
        <w:t>s</w:t>
      </w:r>
      <w:r w:rsidR="00176445" w:rsidRPr="00EA6543">
        <w:rPr>
          <w:rFonts w:ascii="Courier" w:hAnsi="Courier" w:cs="Times New Roman"/>
          <w:b/>
          <w:bCs/>
          <w:szCs w:val="28"/>
        </w:rPr>
        <w:t>cuola»</w:t>
      </w:r>
      <w:r w:rsidR="00C6540C" w:rsidRPr="00EA6543">
        <w:rPr>
          <w:rFonts w:ascii="Courier" w:hAnsi="Courier" w:cs="Times New Roman"/>
          <w:b/>
          <w:bCs/>
          <w:szCs w:val="28"/>
        </w:rPr>
        <w:t>, istituito nel 2001</w:t>
      </w:r>
      <w:r w:rsidR="00AC3A7B" w:rsidRPr="00EA6543">
        <w:rPr>
          <w:rFonts w:ascii="Courier" w:hAnsi="Courier" w:cs="Times New Roman"/>
          <w:b/>
          <w:bCs/>
          <w:szCs w:val="28"/>
        </w:rPr>
        <w:t xml:space="preserve">, come sezione specifica e autonoma del </w:t>
      </w:r>
      <w:r w:rsidR="002B5DEA" w:rsidRPr="00EA6543">
        <w:rPr>
          <w:rFonts w:ascii="Courier" w:hAnsi="Courier" w:cs="Times New Roman"/>
          <w:b/>
          <w:bCs/>
          <w:szCs w:val="28"/>
        </w:rPr>
        <w:t>«</w:t>
      </w:r>
      <w:r w:rsidR="00AC3A7B" w:rsidRPr="00EA6543">
        <w:rPr>
          <w:rFonts w:ascii="Courier" w:hAnsi="Courier" w:cs="Times New Roman"/>
          <w:b/>
          <w:bCs/>
          <w:szCs w:val="28"/>
        </w:rPr>
        <w:t>Premio della Critica Musicale Franco Abbiati</w:t>
      </w:r>
      <w:r w:rsidR="002B5DEA" w:rsidRPr="00EA6543">
        <w:rPr>
          <w:rFonts w:ascii="Courier" w:hAnsi="Courier" w:cs="Times New Roman"/>
          <w:b/>
          <w:bCs/>
          <w:szCs w:val="28"/>
        </w:rPr>
        <w:t>»</w:t>
      </w:r>
      <w:r w:rsidR="00C6540C" w:rsidRPr="00EA6543">
        <w:rPr>
          <w:rFonts w:ascii="Courier" w:hAnsi="Courier" w:cs="Times New Roman"/>
          <w:b/>
          <w:bCs/>
          <w:szCs w:val="28"/>
        </w:rPr>
        <w:t xml:space="preserve"> dall’Associazione Nazionale Critici Musicali</w:t>
      </w:r>
      <w:r w:rsidR="00223623" w:rsidRPr="00EA6543">
        <w:rPr>
          <w:rFonts w:ascii="Courier" w:hAnsi="Courier" w:cs="Times New Roman"/>
          <w:b/>
          <w:bCs/>
          <w:szCs w:val="28"/>
        </w:rPr>
        <w:t>.</w:t>
      </w:r>
    </w:p>
    <w:p w14:paraId="6BD6F05F" w14:textId="42AE9A60" w:rsidR="00223623" w:rsidRPr="00EA6543" w:rsidRDefault="001C7D6D" w:rsidP="00C47A56">
      <w:pPr>
        <w:widowControl/>
        <w:spacing w:after="200" w:line="276" w:lineRule="auto"/>
        <w:jc w:val="both"/>
        <w:rPr>
          <w:rFonts w:ascii="Courier" w:hAnsi="Courier" w:cs="Times New Roman"/>
          <w:b/>
          <w:bCs/>
          <w:szCs w:val="28"/>
        </w:rPr>
      </w:pPr>
      <w:r w:rsidRPr="00EA6543">
        <w:rPr>
          <w:rFonts w:ascii="Courier" w:hAnsi="Courier" w:cs="Times New Roman"/>
          <w:b/>
          <w:bCs/>
          <w:szCs w:val="28"/>
        </w:rPr>
        <w:t>Giunto alla XIX edizione i</w:t>
      </w:r>
      <w:r w:rsidR="00223623" w:rsidRPr="00EA6543">
        <w:rPr>
          <w:rFonts w:ascii="Courier" w:hAnsi="Courier" w:cs="Times New Roman"/>
          <w:b/>
          <w:bCs/>
          <w:szCs w:val="28"/>
        </w:rPr>
        <w:t xml:space="preserve">l </w:t>
      </w:r>
      <w:r w:rsidR="001B112C" w:rsidRPr="00EA6543">
        <w:rPr>
          <w:rFonts w:ascii="Courier" w:hAnsi="Courier" w:cs="Times New Roman"/>
          <w:b/>
          <w:bCs/>
          <w:szCs w:val="28"/>
        </w:rPr>
        <w:t xml:space="preserve">«Premio Abbiati per la scuola» </w:t>
      </w:r>
      <w:r w:rsidR="00223623" w:rsidRPr="00EA6543">
        <w:rPr>
          <w:rFonts w:ascii="Courier" w:hAnsi="Courier" w:cs="Times New Roman"/>
          <w:b/>
          <w:bCs/>
          <w:szCs w:val="28"/>
        </w:rPr>
        <w:t xml:space="preserve">s’è posto come obiettivo e indirizzo principale valutare e segnalare realtà attive nella scuola dell’obbligo impegnate nell’ideazione e </w:t>
      </w:r>
      <w:r w:rsidR="00223623" w:rsidRPr="00EA6543">
        <w:rPr>
          <w:rFonts w:ascii="Courier" w:hAnsi="Courier" w:cs="Times New Roman"/>
          <w:b/>
          <w:bCs/>
          <w:szCs w:val="28"/>
        </w:rPr>
        <w:lastRenderedPageBreak/>
        <w:t>realizzazione di proposte didattico-educative in ambito musicale, di carattere interdisciplinare e a destinazione collettiva. Rivolgendo particolare attenzione a «progetti indirizzati a sottolineare il ruolo formativo etico e pedagogico, le capacità educative e di strumento di conoscenza della musica […] nella convinzione che l’educazione musicale ben indirizzata sia un momento formativo necessario oltre che un importante mezzo di integrazione sociale e interculturale, di conoscenza e consapevolezza civile».</w:t>
      </w:r>
    </w:p>
    <w:p w14:paraId="683E3C65" w14:textId="6F5E72CA" w:rsidR="002241C8" w:rsidRDefault="00DC7770" w:rsidP="00DC7770">
      <w:pPr>
        <w:widowControl/>
        <w:spacing w:after="200" w:line="276" w:lineRule="auto"/>
        <w:rPr>
          <w:rFonts w:ascii="Courier" w:hAnsi="Courier" w:cs="Times New Roman"/>
          <w:b/>
          <w:szCs w:val="28"/>
        </w:rPr>
      </w:pPr>
      <w:r w:rsidRPr="00EA6543">
        <w:rPr>
          <w:rFonts w:ascii="Courier" w:hAnsi="Courier" w:cs="Times New Roman"/>
          <w:b/>
          <w:szCs w:val="28"/>
        </w:rPr>
        <w:t xml:space="preserve">             </w:t>
      </w:r>
      <w:r w:rsidR="009430BF" w:rsidRPr="00EA6543">
        <w:rPr>
          <w:rFonts w:ascii="Courier" w:hAnsi="Courier" w:cs="Times New Roman"/>
          <w:b/>
          <w:szCs w:val="28"/>
        </w:rPr>
        <w:t xml:space="preserve">                </w:t>
      </w:r>
    </w:p>
    <w:bookmarkEnd w:id="2"/>
    <w:p w14:paraId="2EC52E13" w14:textId="77777777" w:rsidR="002241C8" w:rsidRDefault="002241C8" w:rsidP="002241C8">
      <w:pPr>
        <w:widowControl/>
        <w:spacing w:after="200" w:line="276" w:lineRule="auto"/>
        <w:jc w:val="center"/>
        <w:rPr>
          <w:rFonts w:ascii="Courier" w:hAnsi="Courier" w:cs="Times New Roman"/>
          <w:b/>
          <w:szCs w:val="28"/>
        </w:rPr>
      </w:pPr>
    </w:p>
    <w:sectPr w:rsidR="00224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96E1" w14:textId="77777777" w:rsidR="00AE7255" w:rsidRDefault="00AE7255" w:rsidP="00CE55A0">
      <w:r>
        <w:separator/>
      </w:r>
    </w:p>
  </w:endnote>
  <w:endnote w:type="continuationSeparator" w:id="0">
    <w:p w14:paraId="6FE58E8A" w14:textId="77777777" w:rsidR="00AE7255" w:rsidRDefault="00AE7255" w:rsidP="00CE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D783" w14:textId="77777777" w:rsidR="00AE7255" w:rsidRDefault="00AE7255" w:rsidP="00CE55A0">
      <w:r>
        <w:separator/>
      </w:r>
    </w:p>
  </w:footnote>
  <w:footnote w:type="continuationSeparator" w:id="0">
    <w:p w14:paraId="7852779A" w14:textId="77777777" w:rsidR="00AE7255" w:rsidRDefault="00AE7255" w:rsidP="00CE5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88"/>
    <w:rsid w:val="0000792A"/>
    <w:rsid w:val="00036EAE"/>
    <w:rsid w:val="000901B0"/>
    <w:rsid w:val="000A2588"/>
    <w:rsid w:val="000A7F78"/>
    <w:rsid w:val="000C1F06"/>
    <w:rsid w:val="000C72C8"/>
    <w:rsid w:val="000D7488"/>
    <w:rsid w:val="001232C3"/>
    <w:rsid w:val="0014190C"/>
    <w:rsid w:val="00171BD2"/>
    <w:rsid w:val="00176445"/>
    <w:rsid w:val="001A4295"/>
    <w:rsid w:val="001B112C"/>
    <w:rsid w:val="001C7D6D"/>
    <w:rsid w:val="001F253B"/>
    <w:rsid w:val="001F47F4"/>
    <w:rsid w:val="0022292C"/>
    <w:rsid w:val="00223623"/>
    <w:rsid w:val="002241C8"/>
    <w:rsid w:val="002B5DEA"/>
    <w:rsid w:val="003B2DED"/>
    <w:rsid w:val="003D473C"/>
    <w:rsid w:val="00433CED"/>
    <w:rsid w:val="00435092"/>
    <w:rsid w:val="00460183"/>
    <w:rsid w:val="00490BDE"/>
    <w:rsid w:val="004C7F20"/>
    <w:rsid w:val="00544B66"/>
    <w:rsid w:val="005A2269"/>
    <w:rsid w:val="005C0F4A"/>
    <w:rsid w:val="005C7236"/>
    <w:rsid w:val="005D19A4"/>
    <w:rsid w:val="005F05CC"/>
    <w:rsid w:val="00641C4D"/>
    <w:rsid w:val="006A31ED"/>
    <w:rsid w:val="006B1B94"/>
    <w:rsid w:val="006C3D4B"/>
    <w:rsid w:val="00705D82"/>
    <w:rsid w:val="00731CDE"/>
    <w:rsid w:val="00736F02"/>
    <w:rsid w:val="007B7D1C"/>
    <w:rsid w:val="007C3672"/>
    <w:rsid w:val="0081445B"/>
    <w:rsid w:val="0086043D"/>
    <w:rsid w:val="008B6CB3"/>
    <w:rsid w:val="009430BF"/>
    <w:rsid w:val="00947210"/>
    <w:rsid w:val="009E0A67"/>
    <w:rsid w:val="00A14951"/>
    <w:rsid w:val="00A547D9"/>
    <w:rsid w:val="00A63BDC"/>
    <w:rsid w:val="00A85AC6"/>
    <w:rsid w:val="00AC3A7B"/>
    <w:rsid w:val="00AE523E"/>
    <w:rsid w:val="00AE7255"/>
    <w:rsid w:val="00B56DE0"/>
    <w:rsid w:val="00B71EC2"/>
    <w:rsid w:val="00B92B42"/>
    <w:rsid w:val="00BC6907"/>
    <w:rsid w:val="00C0334C"/>
    <w:rsid w:val="00C06CEE"/>
    <w:rsid w:val="00C47A56"/>
    <w:rsid w:val="00C6540C"/>
    <w:rsid w:val="00CA2B68"/>
    <w:rsid w:val="00CD03DC"/>
    <w:rsid w:val="00CE55A0"/>
    <w:rsid w:val="00CF2796"/>
    <w:rsid w:val="00D04C40"/>
    <w:rsid w:val="00D166A0"/>
    <w:rsid w:val="00D339F8"/>
    <w:rsid w:val="00D9012E"/>
    <w:rsid w:val="00DC7770"/>
    <w:rsid w:val="00DE0B8D"/>
    <w:rsid w:val="00E129B1"/>
    <w:rsid w:val="00EA6543"/>
    <w:rsid w:val="00EC281D"/>
    <w:rsid w:val="00ED3A21"/>
    <w:rsid w:val="00F35CAF"/>
    <w:rsid w:val="00F52B75"/>
    <w:rsid w:val="00F63A4A"/>
    <w:rsid w:val="00F92377"/>
    <w:rsid w:val="00FB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70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339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paragraph" w:styleId="Titolo2">
    <w:name w:val="heading 2"/>
    <w:basedOn w:val="Normale"/>
    <w:next w:val="Normale"/>
    <w:link w:val="Titolo2Carattere"/>
    <w:qFormat/>
    <w:rsid w:val="005C0F4A"/>
    <w:pPr>
      <w:keepNext/>
      <w:widowControl/>
      <w:overflowPunct w:val="0"/>
      <w:autoSpaceDE w:val="0"/>
      <w:autoSpaceDN w:val="0"/>
      <w:adjustRightInd w:val="0"/>
      <w:spacing w:line="340" w:lineRule="exact"/>
      <w:jc w:val="center"/>
      <w:outlineLvl w:val="1"/>
    </w:pPr>
    <w:rPr>
      <w:rFonts w:ascii="English111 Adagio BT" w:eastAsia="Times New Roman" w:hAnsi="English111 Adagio BT" w:cs="Times New Roman"/>
      <w:color w:val="auto"/>
      <w:sz w:val="36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D339F8"/>
    <w:rPr>
      <w:i/>
      <w:iCs w:val="0"/>
    </w:rPr>
  </w:style>
  <w:style w:type="character" w:customStyle="1" w:styleId="Corpodeltesto">
    <w:name w:val="Corpo del testo_"/>
    <w:basedOn w:val="Carpredefinitoparagrafo"/>
    <w:link w:val="Corpodeltesto4"/>
    <w:locked/>
    <w:rsid w:val="00D339F8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D339F8"/>
    <w:pPr>
      <w:shd w:val="clear" w:color="auto" w:fill="FFFFFF"/>
      <w:spacing w:after="240" w:line="288" w:lineRule="exact"/>
      <w:ind w:hanging="360"/>
    </w:pPr>
    <w:rPr>
      <w:rFonts w:ascii="Sylfaen" w:eastAsia="Sylfaen" w:hAnsi="Sylfaen" w:cs="Sylfaen"/>
      <w:color w:val="auto"/>
      <w:sz w:val="18"/>
      <w:szCs w:val="18"/>
      <w:lang w:eastAsia="en-US" w:bidi="ar-SA"/>
    </w:rPr>
  </w:style>
  <w:style w:type="character" w:customStyle="1" w:styleId="Intestazione3">
    <w:name w:val="Intestazione #3"/>
    <w:basedOn w:val="Carpredefinitoparagrafo"/>
    <w:rsid w:val="00D339F8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it-IT" w:eastAsia="it-IT" w:bidi="it-IT"/>
    </w:rPr>
  </w:style>
  <w:style w:type="character" w:customStyle="1" w:styleId="Corpodeltesto1">
    <w:name w:val="Corpo del testo1"/>
    <w:basedOn w:val="Corpodeltesto"/>
    <w:rsid w:val="00D339F8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shd w:val="clear" w:color="auto" w:fill="FFFFFF"/>
      <w:lang w:val="it-IT" w:eastAsia="it-IT" w:bidi="it-IT"/>
    </w:rPr>
  </w:style>
  <w:style w:type="character" w:customStyle="1" w:styleId="CorpodeltestoCorsivo">
    <w:name w:val="Corpo del testo + Corsivo"/>
    <w:basedOn w:val="Corpodeltesto"/>
    <w:rsid w:val="00D339F8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5A0"/>
    <w:rPr>
      <w:rFonts w:ascii="Tahoma" w:eastAsia="Courier New" w:hAnsi="Tahoma" w:cs="Tahoma"/>
      <w:color w:val="000000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CE5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55A0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E5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5A0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5C0F4A"/>
    <w:rPr>
      <w:rFonts w:ascii="English111 Adagio BT" w:eastAsia="Times New Roman" w:hAnsi="English111 Adagio BT" w:cs="Times New Roman"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297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764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77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771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761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1138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760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741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343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012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9616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056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717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918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657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VILLANI LUIGI</cp:lastModifiedBy>
  <cp:revision>2</cp:revision>
  <dcterms:created xsi:type="dcterms:W3CDTF">2023-02-10T08:07:00Z</dcterms:created>
  <dcterms:modified xsi:type="dcterms:W3CDTF">2023-02-10T08:07:00Z</dcterms:modified>
</cp:coreProperties>
</file>