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F1AB1" w14:textId="088DDB14" w:rsidR="00D22627" w:rsidRDefault="004B7BF4" w:rsidP="004B7BF4">
      <w:pPr>
        <w:pStyle w:val="Titolo1"/>
        <w:jc w:val="left"/>
      </w:pPr>
      <w:r>
        <w:rPr>
          <w:rFonts w:hint="eastAsia"/>
        </w:rPr>
        <w:t xml:space="preserve"> </w:t>
      </w:r>
      <w:r>
        <w:t xml:space="preserve"> </w:t>
      </w:r>
      <w:r w:rsidR="00610C2F">
        <w:t>中 意 国 际 学 校</w:t>
      </w:r>
      <w:r w:rsidR="00610C2F">
        <w:rPr>
          <w:noProof/>
        </w:rPr>
        <w:drawing>
          <wp:anchor distT="0" distB="0" distL="0" distR="0" simplePos="0" relativeHeight="251658240" behindDoc="0" locked="0" layoutInCell="1" hidden="0" allowOverlap="1" wp14:anchorId="0CB63461" wp14:editId="45041553">
            <wp:simplePos x="0" y="0"/>
            <wp:positionH relativeFrom="column">
              <wp:posOffset>436244</wp:posOffset>
            </wp:positionH>
            <wp:positionV relativeFrom="paragraph">
              <wp:posOffset>889</wp:posOffset>
            </wp:positionV>
            <wp:extent cx="730250" cy="730250"/>
            <wp:effectExtent l="0" t="0" r="0" b="0"/>
            <wp:wrapNone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730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87FABB3" w14:textId="77777777" w:rsidR="00D22627" w:rsidRDefault="00610C2F" w:rsidP="004B7BF4">
      <w:pPr>
        <w:pStyle w:val="Titolo2"/>
        <w:jc w:val="left"/>
      </w:pPr>
      <w:r>
        <w:t>Scuola Internazionale Italo Cinese</w:t>
      </w:r>
    </w:p>
    <w:p w14:paraId="04EAE319" w14:textId="77777777" w:rsidR="00D22627" w:rsidRDefault="00D22627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0"/>
          <w:szCs w:val="20"/>
        </w:rPr>
      </w:pPr>
    </w:p>
    <w:p w14:paraId="4216ED3B" w14:textId="77777777" w:rsidR="00D22627" w:rsidRDefault="00610C2F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48B2F1CF" wp14:editId="13F3782E">
                <wp:simplePos x="0" y="0"/>
                <wp:positionH relativeFrom="column">
                  <wp:posOffset>88900</wp:posOffset>
                </wp:positionH>
                <wp:positionV relativeFrom="paragraph">
                  <wp:posOffset>177800</wp:posOffset>
                </wp:positionV>
                <wp:extent cx="5314950" cy="12700"/>
                <wp:effectExtent l="0" t="0" r="0" b="0"/>
                <wp:wrapTopAndBottom distT="0" distB="0"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88525" y="3775555"/>
                          <a:ext cx="53149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E605A4F" w14:textId="77777777" w:rsidR="00D22627" w:rsidRDefault="00D2262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48B2F1CF" id="Rettangolo 4" o:spid="_x0000_s1026" style="position:absolute;margin-left:7pt;margin-top:14pt;width:418.5pt;height: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" fillcolor="black" stroked="f">
                <v:textbox inset="2.53958mm,2.53958mm,2.53958mm,2.53958mm">
                  <w:txbxContent>
                    <w:p w14:paraId="6E605A4F" w14:textId="77777777" w:rsidR="00D22627" w:rsidRDefault="00D22627">
                      <w:pPr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0497BE4A" w14:textId="77777777" w:rsidR="00D22627" w:rsidRDefault="00610C2F">
      <w:pPr>
        <w:spacing w:before="124"/>
        <w:ind w:left="1270" w:right="123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BANDO DI CONCORSO</w:t>
      </w:r>
    </w:p>
    <w:p w14:paraId="4C6BC5CB" w14:textId="77777777" w:rsidR="00D22627" w:rsidRDefault="00D22627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39"/>
          <w:szCs w:val="39"/>
        </w:rPr>
      </w:pPr>
    </w:p>
    <w:p w14:paraId="5D8FDD54" w14:textId="135828D4" w:rsidR="00D22627" w:rsidRDefault="00336739">
      <w:pPr>
        <w:pBdr>
          <w:top w:val="nil"/>
          <w:left w:val="nil"/>
          <w:bottom w:val="nil"/>
          <w:right w:val="nil"/>
          <w:between w:val="nil"/>
        </w:pBdr>
        <w:ind w:left="178" w:right="13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Sesta </w:t>
      </w:r>
      <w:r w:rsidR="00610C2F">
        <w:rPr>
          <w:color w:val="000000"/>
          <w:sz w:val="27"/>
          <w:szCs w:val="27"/>
        </w:rPr>
        <w:t>edizione del Concorso “Valorizziamo la cultura cinese” - concorso sulla lingua e la cultura cinesi, rivolto a tutte le scuole statali e paritarie, agli studenti delle scuole appartenenti al territorio della regione Veneto.</w:t>
      </w:r>
    </w:p>
    <w:p w14:paraId="732ABE86" w14:textId="77777777" w:rsidR="00D22627" w:rsidRDefault="00D2262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14:paraId="49DC00CF" w14:textId="77777777" w:rsidR="00D22627" w:rsidRDefault="00D2262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4"/>
          <w:szCs w:val="24"/>
        </w:rPr>
      </w:pPr>
    </w:p>
    <w:p w14:paraId="1817CEDB" w14:textId="77777777" w:rsidR="00D22627" w:rsidRDefault="00610C2F">
      <w:pPr>
        <w:pBdr>
          <w:top w:val="nil"/>
          <w:left w:val="nil"/>
          <w:bottom w:val="nil"/>
          <w:right w:val="nil"/>
          <w:between w:val="nil"/>
        </w:pBdr>
        <w:tabs>
          <w:tab w:val="left" w:pos="897"/>
        </w:tabs>
        <w:ind w:left="53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ab/>
        <w:t>TEMATICA</w:t>
      </w:r>
    </w:p>
    <w:p w14:paraId="6467703D" w14:textId="77777777" w:rsidR="00D22627" w:rsidRDefault="00D22627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7"/>
          <w:szCs w:val="27"/>
        </w:rPr>
      </w:pPr>
    </w:p>
    <w:p w14:paraId="6F49B557" w14:textId="77777777" w:rsidR="00D22627" w:rsidRDefault="00610C2F">
      <w:pPr>
        <w:ind w:left="178" w:right="13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Elaborati multimediali sul tema </w:t>
      </w:r>
      <w:r>
        <w:rPr>
          <w:b/>
          <w:i/>
          <w:sz w:val="27"/>
          <w:szCs w:val="27"/>
        </w:rPr>
        <w:t>“I Colori della Cina e i Colori dell’Europa”</w:t>
      </w:r>
      <w:r>
        <w:rPr>
          <w:sz w:val="27"/>
          <w:szCs w:val="27"/>
        </w:rPr>
        <w:t xml:space="preserve"> che contengano elementi di confronto tra la cultura cinese e quella italiana-europea.</w:t>
      </w:r>
    </w:p>
    <w:p w14:paraId="79BEBAFF" w14:textId="77777777" w:rsidR="00D22627" w:rsidRDefault="00D22627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7"/>
          <w:szCs w:val="27"/>
        </w:rPr>
      </w:pPr>
    </w:p>
    <w:p w14:paraId="2518B429" w14:textId="77777777" w:rsidR="00D22627" w:rsidRDefault="00610C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38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OBIETTIVO DELL’ ATTIVITÁ</w:t>
      </w:r>
    </w:p>
    <w:p w14:paraId="3FC4558C" w14:textId="77777777" w:rsidR="00D22627" w:rsidRDefault="00610C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1"/>
          <w:tab w:val="left" w:pos="462"/>
        </w:tabs>
        <w:spacing w:before="148" w:line="345" w:lineRule="auto"/>
        <w:ind w:right="13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Sviluppare la motivazione allo studio e all’apprendimento della lingua cinese;</w:t>
      </w:r>
    </w:p>
    <w:p w14:paraId="6A12AEBA" w14:textId="77777777" w:rsidR="00D22627" w:rsidRDefault="00610C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2"/>
        </w:tabs>
        <w:spacing w:before="13" w:line="348" w:lineRule="auto"/>
        <w:ind w:right="131" w:hanging="28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Incoraggiare gli studenti che studiano la lingua cinese al fine di incentivarne l’utilizzo;</w:t>
      </w:r>
    </w:p>
    <w:p w14:paraId="69C611B9" w14:textId="77777777" w:rsidR="00D22627" w:rsidRDefault="00610C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37"/>
          <w:tab w:val="left" w:pos="538"/>
        </w:tabs>
        <w:spacing w:before="6" w:line="345" w:lineRule="auto"/>
        <w:ind w:left="538" w:right="132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Creare forme di scambio reciproco per lo studio della cultura cinese in Italia e della cultura italiana in Cina;</w:t>
      </w:r>
    </w:p>
    <w:p w14:paraId="6EA2E595" w14:textId="77777777" w:rsidR="00D22627" w:rsidRDefault="00610C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37"/>
          <w:tab w:val="left" w:pos="538"/>
        </w:tabs>
        <w:spacing w:before="13"/>
        <w:ind w:left="53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Favorire la comprensione della lingua e cultura cinesi;</w:t>
      </w:r>
    </w:p>
    <w:p w14:paraId="7A4E7D3C" w14:textId="77777777" w:rsidR="00D22627" w:rsidRDefault="00D22627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5"/>
          <w:szCs w:val="25"/>
        </w:rPr>
      </w:pPr>
    </w:p>
    <w:p w14:paraId="30276D98" w14:textId="77777777" w:rsidR="00D22627" w:rsidRDefault="00610C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37"/>
          <w:tab w:val="left" w:pos="538"/>
        </w:tabs>
        <w:ind w:left="53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Aprire al dialogo interculturale tra Italia e Cina.</w:t>
      </w:r>
    </w:p>
    <w:p w14:paraId="73A4315D" w14:textId="77777777" w:rsidR="00D22627" w:rsidRDefault="00D22627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39"/>
          <w:szCs w:val="39"/>
        </w:rPr>
      </w:pPr>
    </w:p>
    <w:p w14:paraId="7D06B21F" w14:textId="77777777" w:rsidR="00D22627" w:rsidRDefault="00610C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38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SOGGETTI COINVOLTI</w:t>
      </w:r>
    </w:p>
    <w:p w14:paraId="04EC3A7D" w14:textId="77777777" w:rsidR="00D22627" w:rsidRDefault="00D22627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7"/>
          <w:szCs w:val="27"/>
        </w:rPr>
      </w:pPr>
    </w:p>
    <w:p w14:paraId="758C7E2F" w14:textId="77777777" w:rsidR="00D22627" w:rsidRDefault="00610C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7"/>
          <w:tab w:val="left" w:pos="538"/>
        </w:tabs>
        <w:spacing w:before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Ufficio per gli Affari dei Cinesi d’Oltremare (</w:t>
      </w:r>
      <w:proofErr w:type="spellStart"/>
      <w:r>
        <w:rPr>
          <w:color w:val="000000"/>
          <w:sz w:val="27"/>
          <w:szCs w:val="27"/>
        </w:rPr>
        <w:t>Qiaoban</w:t>
      </w:r>
      <w:proofErr w:type="spellEnd"/>
      <w:r>
        <w:rPr>
          <w:color w:val="000000"/>
          <w:sz w:val="27"/>
          <w:szCs w:val="27"/>
        </w:rPr>
        <w:t>);</w:t>
      </w:r>
    </w:p>
    <w:p w14:paraId="29D1DACB" w14:textId="77777777" w:rsidR="00D22627" w:rsidRDefault="00610C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7"/>
          <w:tab w:val="left" w:pos="538"/>
        </w:tabs>
        <w:spacing w:before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Ufficio Scolastico Regionale per il Veneto</w:t>
      </w:r>
    </w:p>
    <w:p w14:paraId="72C37230" w14:textId="77777777" w:rsidR="00D22627" w:rsidRDefault="00610C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7"/>
          <w:tab w:val="left" w:pos="538"/>
        </w:tabs>
        <w:spacing w:before="2"/>
        <w:ind w:right="1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Rete di scopo per la gestione delle attività previste dal Memorandum Italia-Cina;</w:t>
      </w:r>
    </w:p>
    <w:p w14:paraId="4F00907A" w14:textId="77777777" w:rsidR="00D22627" w:rsidRDefault="00610C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7"/>
          <w:tab w:val="left" w:pos="538"/>
        </w:tabs>
        <w:spacing w:before="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Scuola Internazionale Italo-Cinese.</w:t>
      </w:r>
    </w:p>
    <w:p w14:paraId="63B367AB" w14:textId="77777777" w:rsidR="00D22627" w:rsidRDefault="00D22627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7"/>
          <w:szCs w:val="27"/>
        </w:rPr>
      </w:pPr>
    </w:p>
    <w:p w14:paraId="1989B769" w14:textId="77777777" w:rsidR="00D22627" w:rsidRDefault="00610C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38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ORGANIZZATORE ESECUTIVO</w:t>
      </w:r>
    </w:p>
    <w:p w14:paraId="749CF2AB" w14:textId="77777777" w:rsidR="004B7BF4" w:rsidRDefault="004B7B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38"/>
        </w:tabs>
        <w:rPr>
          <w:color w:val="000000"/>
          <w:sz w:val="27"/>
          <w:szCs w:val="27"/>
        </w:rPr>
        <w:sectPr w:rsidR="004B7BF4">
          <w:footerReference w:type="default" r:id="rId9"/>
          <w:pgSz w:w="11910" w:h="16840"/>
          <w:pgMar w:top="840" w:right="1660" w:bottom="1660" w:left="1620" w:header="720" w:footer="1480" w:gutter="0"/>
          <w:pgNumType w:start="1"/>
          <w:cols w:space="720"/>
        </w:sectPr>
      </w:pPr>
    </w:p>
    <w:p w14:paraId="44168B5F" w14:textId="1CA93891" w:rsidR="00D22627" w:rsidRDefault="004B7BF4" w:rsidP="004B7BF4">
      <w:pPr>
        <w:pStyle w:val="Titolo1"/>
        <w:jc w:val="left"/>
      </w:pPr>
      <w:r>
        <w:rPr>
          <w:rFonts w:hint="eastAsia"/>
        </w:rPr>
        <w:lastRenderedPageBreak/>
        <w:t xml:space="preserve"> </w:t>
      </w:r>
      <w:r>
        <w:t xml:space="preserve"> </w:t>
      </w:r>
      <w:r w:rsidR="00610C2F">
        <w:t>中 意 国 际 学 校</w:t>
      </w:r>
      <w:r w:rsidR="00610C2F">
        <w:rPr>
          <w:noProof/>
        </w:rPr>
        <w:drawing>
          <wp:anchor distT="0" distB="0" distL="0" distR="0" simplePos="0" relativeHeight="251660288" behindDoc="0" locked="0" layoutInCell="1" hidden="0" allowOverlap="1" wp14:anchorId="7E56385A" wp14:editId="4CBCC503">
            <wp:simplePos x="0" y="0"/>
            <wp:positionH relativeFrom="column">
              <wp:posOffset>436244</wp:posOffset>
            </wp:positionH>
            <wp:positionV relativeFrom="paragraph">
              <wp:posOffset>889</wp:posOffset>
            </wp:positionV>
            <wp:extent cx="730250" cy="730250"/>
            <wp:effectExtent l="0" t="0" r="0" b="0"/>
            <wp:wrapNone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730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FEDA217" w14:textId="77777777" w:rsidR="00D22627" w:rsidRDefault="00610C2F" w:rsidP="004B7BF4">
      <w:pPr>
        <w:pStyle w:val="Titolo2"/>
        <w:jc w:val="left"/>
      </w:pPr>
      <w:r>
        <w:t>Scuola Internazionale Italo Cinese</w:t>
      </w:r>
    </w:p>
    <w:p w14:paraId="4A701962" w14:textId="77777777" w:rsidR="00D22627" w:rsidRDefault="00D22627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0"/>
          <w:szCs w:val="20"/>
        </w:rPr>
      </w:pPr>
    </w:p>
    <w:p w14:paraId="498A93F3" w14:textId="77777777" w:rsidR="00D22627" w:rsidRDefault="00610C2F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00DEE8B9" wp14:editId="0292B284">
                <wp:simplePos x="0" y="0"/>
                <wp:positionH relativeFrom="column">
                  <wp:posOffset>88900</wp:posOffset>
                </wp:positionH>
                <wp:positionV relativeFrom="paragraph">
                  <wp:posOffset>177800</wp:posOffset>
                </wp:positionV>
                <wp:extent cx="5314950" cy="12700"/>
                <wp:effectExtent l="0" t="0" r="0" b="0"/>
                <wp:wrapTopAndBottom distT="0" distB="0"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88525" y="3775555"/>
                          <a:ext cx="53149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5B5B039" w14:textId="77777777" w:rsidR="00D22627" w:rsidRDefault="00D2262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00DEE8B9" id="Rettangolo 5" o:spid="_x0000_s1027" style="position:absolute;margin-left:7pt;margin-top:14pt;width:418.5pt;height:1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" fillcolor="black" stroked="f">
                <v:textbox inset="2.53958mm,2.53958mm,2.53958mm,2.53958mm">
                  <w:txbxContent>
                    <w:p w14:paraId="15B5B039" w14:textId="77777777" w:rsidR="00D22627" w:rsidRDefault="00D22627">
                      <w:pPr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645AB8D4" w14:textId="77777777" w:rsidR="00D22627" w:rsidRDefault="00610C2F">
      <w:pPr>
        <w:pBdr>
          <w:top w:val="nil"/>
          <w:left w:val="nil"/>
          <w:bottom w:val="nil"/>
          <w:right w:val="nil"/>
          <w:between w:val="nil"/>
        </w:pBdr>
        <w:spacing w:line="280" w:lineRule="auto"/>
        <w:ind w:left="17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Scuola Internazionale Italo-Cinese di Padova, Via Palladio 51/B.</w:t>
      </w:r>
    </w:p>
    <w:p w14:paraId="077177E8" w14:textId="77777777" w:rsidR="00D22627" w:rsidRDefault="00D22627">
      <w:pPr>
        <w:pBdr>
          <w:top w:val="nil"/>
          <w:left w:val="nil"/>
          <w:bottom w:val="nil"/>
          <w:right w:val="nil"/>
          <w:between w:val="nil"/>
        </w:pBdr>
        <w:spacing w:line="280" w:lineRule="auto"/>
        <w:ind w:left="178"/>
        <w:jc w:val="both"/>
        <w:rPr>
          <w:sz w:val="27"/>
          <w:szCs w:val="27"/>
        </w:rPr>
      </w:pPr>
    </w:p>
    <w:p w14:paraId="2711BF6C" w14:textId="77777777" w:rsidR="00D22627" w:rsidRDefault="00610C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38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DESTINATARI</w:t>
      </w:r>
    </w:p>
    <w:p w14:paraId="6EE9584A" w14:textId="77777777" w:rsidR="00D22627" w:rsidRDefault="00D22627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7"/>
          <w:szCs w:val="27"/>
        </w:rPr>
      </w:pPr>
    </w:p>
    <w:p w14:paraId="08ED08B8" w14:textId="77777777" w:rsidR="00D22627" w:rsidRDefault="00610C2F">
      <w:pPr>
        <w:pBdr>
          <w:top w:val="nil"/>
          <w:left w:val="nil"/>
          <w:bottom w:val="nil"/>
          <w:right w:val="nil"/>
          <w:between w:val="nil"/>
        </w:pBdr>
        <w:ind w:left="178" w:right="13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Alunni delle scuole dell’infanzia, primarie, secondarie di primo e secondo grado, statali e paritarie della regione Veneto. Potranno partecipare sezioni, classi, gruppi di studenti o singoli allievi delle scuole del primo e secondo ciclo di istruzione.</w:t>
      </w:r>
    </w:p>
    <w:p w14:paraId="08743BCF" w14:textId="77777777" w:rsidR="00D22627" w:rsidRDefault="00D2262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7"/>
          <w:szCs w:val="27"/>
        </w:rPr>
      </w:pPr>
    </w:p>
    <w:p w14:paraId="6E273A2E" w14:textId="77777777" w:rsidR="00D22627" w:rsidRDefault="00610C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38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COMITATO ORGANIZZATIVO</w:t>
      </w:r>
    </w:p>
    <w:p w14:paraId="71EFE993" w14:textId="77777777" w:rsidR="00D22627" w:rsidRDefault="00D22627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7"/>
          <w:szCs w:val="27"/>
        </w:rPr>
      </w:pPr>
    </w:p>
    <w:p w14:paraId="1BE097C7" w14:textId="77777777" w:rsidR="00D22627" w:rsidRDefault="00610C2F">
      <w:pPr>
        <w:pBdr>
          <w:top w:val="nil"/>
          <w:left w:val="nil"/>
          <w:bottom w:val="nil"/>
          <w:right w:val="nil"/>
          <w:between w:val="nil"/>
        </w:pBdr>
        <w:ind w:left="178" w:right="13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È costituito un Comitato Organizzativo per il Concorso in oggetto che si impegna alla realizzazione delle azioni collegate. I membri del Comitato saranno individuati dai soggetti di cui al punto 3.</w:t>
      </w:r>
    </w:p>
    <w:p w14:paraId="122B6C03" w14:textId="77777777" w:rsidR="00D22627" w:rsidRDefault="00D22627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7"/>
          <w:szCs w:val="27"/>
        </w:rPr>
      </w:pPr>
    </w:p>
    <w:p w14:paraId="26DB63D7" w14:textId="77777777" w:rsidR="00D22627" w:rsidRDefault="00610C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38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CANDIDATI</w:t>
      </w:r>
    </w:p>
    <w:p w14:paraId="49920426" w14:textId="77777777" w:rsidR="00D22627" w:rsidRDefault="00D22627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7"/>
          <w:szCs w:val="27"/>
        </w:rPr>
      </w:pPr>
    </w:p>
    <w:p w14:paraId="01B605DE" w14:textId="77777777" w:rsidR="00D22627" w:rsidRDefault="00610C2F">
      <w:pPr>
        <w:pBdr>
          <w:top w:val="nil"/>
          <w:left w:val="nil"/>
          <w:bottom w:val="nil"/>
          <w:right w:val="nil"/>
          <w:between w:val="nil"/>
        </w:pBdr>
        <w:ind w:left="17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Possono accedere al concorso le seguenti tipologie di candidati:</w:t>
      </w:r>
    </w:p>
    <w:p w14:paraId="3F0BC3E1" w14:textId="77777777" w:rsidR="00D22627" w:rsidRDefault="00610C2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98"/>
        </w:tabs>
        <w:spacing w:before="2"/>
        <w:ind w:right="13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Classi o gruppi di bambini-alunni, di qualsiasi cittadinanza, che frequentano le scuole statali e paritarie di ogni ordine e grado del Veneto;</w:t>
      </w:r>
    </w:p>
    <w:p w14:paraId="41666B5A" w14:textId="77777777" w:rsidR="00D22627" w:rsidRDefault="00610C2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98"/>
        </w:tabs>
        <w:spacing w:before="5"/>
        <w:ind w:right="13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Bambini, alunni e studenti con cittadinanza cinese che frequentano le scuole in Veneto, di età compresa tra i 4 e i 19 anni (per questi alunni il calcolo dell’età è da considerarsi a partire dal calcolo dell’età reale cinese);</w:t>
      </w:r>
    </w:p>
    <w:p w14:paraId="113139A9" w14:textId="77777777" w:rsidR="00D22627" w:rsidRDefault="00610C2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98"/>
        </w:tabs>
        <w:spacing w:before="6"/>
        <w:ind w:right="13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Bambini, alunni e studenti con cittadinanza italiana, o comunque diversa da quella cinese, nati e vissuti fuori dalla Cina, non madrelingua cinese, che studiano la lingua cinese e/o con un genitore cinese, di età compresa tra i 4 e i 19 anni.</w:t>
      </w:r>
    </w:p>
    <w:p w14:paraId="287DB355" w14:textId="77777777" w:rsidR="00D22627" w:rsidRDefault="00D22627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7"/>
          <w:szCs w:val="27"/>
        </w:rPr>
      </w:pPr>
    </w:p>
    <w:p w14:paraId="79557A6C" w14:textId="77777777" w:rsidR="00D22627" w:rsidRDefault="00610C2F">
      <w:pPr>
        <w:pBdr>
          <w:top w:val="nil"/>
          <w:left w:val="nil"/>
          <w:bottom w:val="nil"/>
          <w:right w:val="nil"/>
          <w:between w:val="nil"/>
        </w:pBdr>
        <w:ind w:left="17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Per eventuali casi particolari, il Comitato </w:t>
      </w:r>
      <w:r>
        <w:rPr>
          <w:sz w:val="27"/>
          <w:szCs w:val="27"/>
        </w:rPr>
        <w:t>O</w:t>
      </w:r>
      <w:r>
        <w:rPr>
          <w:color w:val="000000"/>
          <w:sz w:val="27"/>
          <w:szCs w:val="27"/>
        </w:rPr>
        <w:t>rganizzativo valuterà l’iscrizione.</w:t>
      </w:r>
    </w:p>
    <w:p w14:paraId="5F468A6D" w14:textId="77777777" w:rsidR="00D22627" w:rsidRDefault="00D22627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7"/>
          <w:szCs w:val="27"/>
        </w:rPr>
      </w:pPr>
    </w:p>
    <w:p w14:paraId="303967EB" w14:textId="77777777" w:rsidR="00D22627" w:rsidRDefault="00610C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38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CONTENUTO DEL CONCORSO</w:t>
      </w:r>
    </w:p>
    <w:p w14:paraId="25546090" w14:textId="77777777" w:rsidR="00D22627" w:rsidRDefault="00D22627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7"/>
          <w:szCs w:val="27"/>
        </w:rPr>
      </w:pPr>
    </w:p>
    <w:p w14:paraId="31094503" w14:textId="77777777" w:rsidR="00D22627" w:rsidRDefault="00610C2F">
      <w:pPr>
        <w:pBdr>
          <w:top w:val="nil"/>
          <w:left w:val="nil"/>
          <w:bottom w:val="nil"/>
          <w:right w:val="nil"/>
          <w:between w:val="nil"/>
        </w:pBdr>
        <w:ind w:left="178" w:right="130"/>
        <w:jc w:val="both"/>
        <w:rPr>
          <w:i/>
          <w:sz w:val="26"/>
          <w:szCs w:val="26"/>
        </w:rPr>
        <w:sectPr w:rsidR="00D22627">
          <w:pgSz w:w="11910" w:h="16840"/>
          <w:pgMar w:top="840" w:right="1660" w:bottom="1660" w:left="1620" w:header="0" w:footer="1480" w:gutter="0"/>
          <w:cols w:space="720"/>
        </w:sectPr>
      </w:pPr>
      <w:r>
        <w:rPr>
          <w:color w:val="000000"/>
          <w:sz w:val="27"/>
          <w:szCs w:val="27"/>
        </w:rPr>
        <w:t>Le scuole e i singoli partecipanti presenteranno brevi video (max 2 minuti) per esplorare la ricchezza cromatica e l’interpretazione artistica di colori associati a ciascuna cultura, riflettendo sulle tradizioni, la storia e le influenze visive distintive.</w:t>
      </w:r>
      <w:r>
        <w:rPr>
          <w:sz w:val="27"/>
          <w:szCs w:val="27"/>
        </w:rPr>
        <w:t xml:space="preserve">  A titolo esemplificativo si forniscono le seguenti tracce: a- </w:t>
      </w:r>
      <w:r>
        <w:rPr>
          <w:i/>
          <w:color w:val="242424"/>
          <w:sz w:val="26"/>
          <w:szCs w:val="26"/>
        </w:rPr>
        <w:t xml:space="preserve">Dal Fiume Giallo al Danubio Blu attraverso una miriade di tinte - </w:t>
      </w:r>
    </w:p>
    <w:p w14:paraId="4BA94F9E" w14:textId="4C879C09" w:rsidR="00D22627" w:rsidRDefault="004B7BF4" w:rsidP="004B7BF4">
      <w:pPr>
        <w:pStyle w:val="Titolo1"/>
        <w:jc w:val="left"/>
      </w:pPr>
      <w:r>
        <w:rPr>
          <w:rFonts w:hint="eastAsia"/>
        </w:rPr>
        <w:lastRenderedPageBreak/>
        <w:t xml:space="preserve"> </w:t>
      </w:r>
      <w:r>
        <w:t xml:space="preserve"> </w:t>
      </w:r>
      <w:r w:rsidR="00610C2F">
        <w:t>中 意 国 际 学 校</w:t>
      </w:r>
      <w:r w:rsidR="00610C2F">
        <w:rPr>
          <w:noProof/>
        </w:rPr>
        <w:drawing>
          <wp:anchor distT="0" distB="0" distL="0" distR="0" simplePos="0" relativeHeight="251662336" behindDoc="0" locked="0" layoutInCell="1" hidden="0" allowOverlap="1" wp14:anchorId="50D712FF" wp14:editId="6600A9F2">
            <wp:simplePos x="0" y="0"/>
            <wp:positionH relativeFrom="column">
              <wp:posOffset>436244</wp:posOffset>
            </wp:positionH>
            <wp:positionV relativeFrom="paragraph">
              <wp:posOffset>889</wp:posOffset>
            </wp:positionV>
            <wp:extent cx="730250" cy="730250"/>
            <wp:effectExtent l="0" t="0" r="0" b="0"/>
            <wp:wrapNone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730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9603DD6" w14:textId="22D2EDF5" w:rsidR="00D22627" w:rsidRDefault="00610C2F" w:rsidP="004B7BF4">
      <w:pPr>
        <w:pStyle w:val="Titolo2"/>
        <w:jc w:val="left"/>
      </w:pPr>
      <w:r>
        <w:t>Scuola Internazionale Italo Cinese</w:t>
      </w:r>
    </w:p>
    <w:p w14:paraId="3C3101A0" w14:textId="77777777" w:rsidR="00D22627" w:rsidRDefault="00D22627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0"/>
          <w:szCs w:val="20"/>
        </w:rPr>
      </w:pPr>
    </w:p>
    <w:p w14:paraId="3F182A85" w14:textId="77777777" w:rsidR="00D22627" w:rsidRDefault="00610C2F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hidden="0" allowOverlap="1" wp14:anchorId="42848A52" wp14:editId="71BB4AB8">
                <wp:simplePos x="0" y="0"/>
                <wp:positionH relativeFrom="column">
                  <wp:posOffset>88900</wp:posOffset>
                </wp:positionH>
                <wp:positionV relativeFrom="paragraph">
                  <wp:posOffset>177800</wp:posOffset>
                </wp:positionV>
                <wp:extent cx="5314950" cy="12700"/>
                <wp:effectExtent l="0" t="0" r="0" b="0"/>
                <wp:wrapTopAndBottom distT="0" distB="0"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88525" y="3775555"/>
                          <a:ext cx="53149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6D0472D" w14:textId="77777777" w:rsidR="00D22627" w:rsidRDefault="00D2262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42848A52" id="Rettangolo 6" o:spid="_x0000_s1028" style="position:absolute;margin-left:7pt;margin-top:14pt;width:418.5pt;height:1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" fillcolor="black" stroked="f">
                <v:textbox inset="2.53958mm,2.53958mm,2.53958mm,2.53958mm">
                  <w:txbxContent>
                    <w:p w14:paraId="16D0472D" w14:textId="77777777" w:rsidR="00D22627" w:rsidRDefault="00D22627">
                      <w:pPr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1D241087" w14:textId="77777777" w:rsidR="00D22627" w:rsidRDefault="00D22627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0"/>
          <w:szCs w:val="20"/>
        </w:rPr>
      </w:pPr>
    </w:p>
    <w:p w14:paraId="0B9AC737" w14:textId="77777777" w:rsidR="00D22627" w:rsidRDefault="00610C2F">
      <w:pPr>
        <w:ind w:left="178" w:right="130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i/>
          <w:color w:val="242424"/>
          <w:sz w:val="26"/>
          <w:szCs w:val="26"/>
        </w:rPr>
        <w:t xml:space="preserve">b-Caccia alla sfumatura! c-Impariamo a vedere il mondo attraverso le lenti colorate di un’altra cultura. </w:t>
      </w:r>
    </w:p>
    <w:p w14:paraId="4BD936FC" w14:textId="77777777" w:rsidR="00D22627" w:rsidRDefault="00D22627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Cambria" w:eastAsia="Cambria" w:hAnsi="Cambria" w:cs="Cambria"/>
          <w:color w:val="000000"/>
          <w:sz w:val="29"/>
          <w:szCs w:val="29"/>
        </w:rPr>
      </w:pPr>
    </w:p>
    <w:p w14:paraId="671F4F9D" w14:textId="77777777" w:rsidR="00D22627" w:rsidRDefault="00610C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72"/>
          <w:tab w:val="left" w:pos="673"/>
        </w:tabs>
        <w:spacing w:before="89"/>
        <w:ind w:left="672" w:hanging="49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TEMPI E PROGRAMMA DEL CONCORSO</w:t>
      </w:r>
    </w:p>
    <w:p w14:paraId="373E33B8" w14:textId="77777777" w:rsidR="00D22627" w:rsidRDefault="00D22627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7"/>
          <w:szCs w:val="27"/>
        </w:rPr>
      </w:pPr>
    </w:p>
    <w:p w14:paraId="6852F315" w14:textId="77777777" w:rsidR="00D22627" w:rsidRDefault="00610C2F">
      <w:pPr>
        <w:pBdr>
          <w:top w:val="nil"/>
          <w:left w:val="nil"/>
          <w:bottom w:val="nil"/>
          <w:right w:val="nil"/>
          <w:between w:val="nil"/>
        </w:pBdr>
        <w:ind w:left="17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u w:val="single"/>
        </w:rPr>
        <w:t>Prima Fase: preparazione e selezione iniziale</w:t>
      </w:r>
      <w:r>
        <w:rPr>
          <w:color w:val="000000"/>
          <w:sz w:val="27"/>
          <w:szCs w:val="27"/>
        </w:rPr>
        <w:t>.</w:t>
      </w:r>
    </w:p>
    <w:p w14:paraId="51445348" w14:textId="77777777" w:rsidR="00D22627" w:rsidRDefault="00610C2F">
      <w:pPr>
        <w:pBdr>
          <w:top w:val="nil"/>
          <w:left w:val="nil"/>
          <w:bottom w:val="nil"/>
          <w:right w:val="nil"/>
          <w:between w:val="nil"/>
        </w:pBdr>
        <w:spacing w:before="2" w:line="242" w:lineRule="auto"/>
        <w:ind w:left="178" w:right="13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La scuola capofila della rete di scopo per la realizzazione delle attività previste dal Memorandum, Educandato Statale “Agli Angeli” di Verona, divulga l’avviso alle scuole dell’infanzia, primarie, secondarie di primo e secondo grado entro il mese di gennaio 2024.</w:t>
      </w:r>
    </w:p>
    <w:p w14:paraId="453BC527" w14:textId="77777777" w:rsidR="00D22627" w:rsidRDefault="00610C2F">
      <w:pPr>
        <w:spacing w:line="306" w:lineRule="auto"/>
        <w:ind w:left="178"/>
        <w:jc w:val="both"/>
        <w:rPr>
          <w:sz w:val="27"/>
          <w:szCs w:val="27"/>
          <w:highlight w:val="white"/>
        </w:rPr>
      </w:pPr>
      <w:r>
        <w:rPr>
          <w:b/>
          <w:sz w:val="27"/>
          <w:szCs w:val="27"/>
        </w:rPr>
        <w:t xml:space="preserve">Il termine per l’invio degli elaborati video è fissato al </w:t>
      </w:r>
      <w:r>
        <w:rPr>
          <w:b/>
          <w:sz w:val="27"/>
          <w:szCs w:val="27"/>
          <w:highlight w:val="white"/>
        </w:rPr>
        <w:t>15 aprile 2024</w:t>
      </w:r>
      <w:r>
        <w:rPr>
          <w:sz w:val="27"/>
          <w:szCs w:val="27"/>
          <w:highlight w:val="white"/>
        </w:rPr>
        <w:t>.</w:t>
      </w:r>
    </w:p>
    <w:p w14:paraId="21073466" w14:textId="77777777" w:rsidR="00D22627" w:rsidRDefault="00D2262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7"/>
          <w:szCs w:val="27"/>
        </w:rPr>
      </w:pPr>
    </w:p>
    <w:p w14:paraId="2C71EE9E" w14:textId="77777777" w:rsidR="00D22627" w:rsidRDefault="00610C2F">
      <w:pPr>
        <w:pBdr>
          <w:top w:val="nil"/>
          <w:left w:val="nil"/>
          <w:bottom w:val="nil"/>
          <w:right w:val="nil"/>
          <w:between w:val="nil"/>
        </w:pBdr>
        <w:spacing w:before="1"/>
        <w:ind w:left="178" w:right="13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Il Comitato organizzativo, di cui al punto 5, verifica i candidati e comunica eventuali esclusi.</w:t>
      </w:r>
    </w:p>
    <w:p w14:paraId="29DBFAC4" w14:textId="77777777" w:rsidR="00D22627" w:rsidRDefault="00D22627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7"/>
          <w:szCs w:val="27"/>
        </w:rPr>
      </w:pPr>
    </w:p>
    <w:p w14:paraId="77300319" w14:textId="77777777" w:rsidR="00D22627" w:rsidRDefault="00610C2F">
      <w:pPr>
        <w:pBdr>
          <w:top w:val="nil"/>
          <w:left w:val="nil"/>
          <w:bottom w:val="nil"/>
          <w:right w:val="nil"/>
          <w:between w:val="nil"/>
        </w:pBdr>
        <w:ind w:left="17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u w:val="single"/>
        </w:rPr>
        <w:t>Seconda Fase: comunicazione vincitori</w:t>
      </w:r>
    </w:p>
    <w:p w14:paraId="07F3C461" w14:textId="77777777" w:rsidR="00D22627" w:rsidRDefault="00610C2F">
      <w:pPr>
        <w:pBdr>
          <w:top w:val="nil"/>
          <w:left w:val="nil"/>
          <w:bottom w:val="nil"/>
          <w:right w:val="nil"/>
          <w:between w:val="nil"/>
        </w:pBdr>
        <w:spacing w:before="2"/>
        <w:ind w:left="178" w:right="13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Entro il </w:t>
      </w:r>
      <w:r>
        <w:rPr>
          <w:b/>
          <w:sz w:val="27"/>
          <w:szCs w:val="27"/>
          <w:highlight w:val="white"/>
        </w:rPr>
        <w:t xml:space="preserve">3 </w:t>
      </w:r>
      <w:r>
        <w:rPr>
          <w:b/>
          <w:color w:val="000000"/>
          <w:sz w:val="27"/>
          <w:szCs w:val="27"/>
          <w:highlight w:val="white"/>
        </w:rPr>
        <w:t>maggio 2024</w:t>
      </w:r>
      <w:r>
        <w:rPr>
          <w:b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saranno comunicati i vincitori tramite e-mail istituzionale alle scuole partecipanti anche per i singoli alunni.</w:t>
      </w:r>
    </w:p>
    <w:p w14:paraId="2DC17F1A" w14:textId="77777777" w:rsidR="00D22627" w:rsidRDefault="00D22627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7"/>
          <w:szCs w:val="27"/>
        </w:rPr>
      </w:pPr>
    </w:p>
    <w:p w14:paraId="7335D552" w14:textId="77777777" w:rsidR="00D22627" w:rsidRDefault="00610C2F">
      <w:pPr>
        <w:pBdr>
          <w:top w:val="nil"/>
          <w:left w:val="nil"/>
          <w:bottom w:val="nil"/>
          <w:right w:val="nil"/>
          <w:between w:val="nil"/>
        </w:pBdr>
        <w:spacing w:before="1"/>
        <w:ind w:left="17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u w:val="single"/>
        </w:rPr>
        <w:t>Terza Fase: cerimonia di premiazione</w:t>
      </w:r>
    </w:p>
    <w:p w14:paraId="73459290" w14:textId="77777777" w:rsidR="00D22627" w:rsidRDefault="00610C2F">
      <w:pPr>
        <w:pBdr>
          <w:top w:val="nil"/>
          <w:left w:val="nil"/>
          <w:bottom w:val="nil"/>
          <w:right w:val="nil"/>
          <w:between w:val="nil"/>
        </w:pBdr>
        <w:spacing w:before="1"/>
        <w:ind w:left="178" w:right="13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Entro la conclusione delle lezioni si procederà alla premiazione dei vincitori con una mattinata dedicata alla cerimonia. Sarà organizzata dalla SIIC, in modalità da concordare, avvalendosi del Comitato Organizzativo.</w:t>
      </w:r>
    </w:p>
    <w:p w14:paraId="4F148E2E" w14:textId="77777777" w:rsidR="00D22627" w:rsidRDefault="00D2262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7"/>
          <w:szCs w:val="27"/>
        </w:rPr>
      </w:pPr>
    </w:p>
    <w:p w14:paraId="629F5BE4" w14:textId="77777777" w:rsidR="00D22627" w:rsidRDefault="00610C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38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PREMI </w:t>
      </w:r>
    </w:p>
    <w:p w14:paraId="16952A39" w14:textId="77777777" w:rsidR="00D22627" w:rsidRDefault="00D22627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7"/>
          <w:szCs w:val="27"/>
        </w:rPr>
      </w:pPr>
    </w:p>
    <w:p w14:paraId="738191DD" w14:textId="77777777" w:rsidR="00D22627" w:rsidRDefault="00610C2F">
      <w:pPr>
        <w:pBdr>
          <w:top w:val="nil"/>
          <w:left w:val="nil"/>
          <w:bottom w:val="nil"/>
          <w:right w:val="nil"/>
          <w:between w:val="nil"/>
        </w:pBdr>
        <w:ind w:left="178" w:firstLine="35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Le sezioni, le classi e/o i gruppi classe delle scuole del primo e del secondo ciclo potranno vincere:</w:t>
      </w:r>
    </w:p>
    <w:p w14:paraId="4CC5BE3A" w14:textId="77777777" w:rsidR="00D22627" w:rsidRDefault="00610C2F">
      <w:pPr>
        <w:pBdr>
          <w:top w:val="nil"/>
          <w:left w:val="nil"/>
          <w:bottom w:val="nil"/>
          <w:right w:val="nil"/>
          <w:between w:val="nil"/>
        </w:pBdr>
        <w:spacing w:before="5"/>
        <w:ind w:left="178" w:firstLine="359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1° premio</w:t>
      </w:r>
      <w:r>
        <w:rPr>
          <w:color w:val="000000"/>
          <w:sz w:val="27"/>
          <w:szCs w:val="27"/>
        </w:rPr>
        <w:t>: un corso di lingua cinese online di due settimane organizzato dalla Scuola Internazionale Italo-Cinese di Padova nel periodo estivo;</w:t>
      </w:r>
    </w:p>
    <w:p w14:paraId="591F831F" w14:textId="77777777" w:rsidR="00D22627" w:rsidRDefault="00610C2F">
      <w:pPr>
        <w:pBdr>
          <w:top w:val="nil"/>
          <w:left w:val="nil"/>
          <w:bottom w:val="nil"/>
          <w:right w:val="nil"/>
          <w:between w:val="nil"/>
        </w:pBdr>
        <w:spacing w:before="4"/>
        <w:ind w:left="538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2° premio</w:t>
      </w:r>
      <w:r>
        <w:rPr>
          <w:color w:val="000000"/>
          <w:sz w:val="27"/>
          <w:szCs w:val="27"/>
        </w:rPr>
        <w:t>: monografia sulla Cina e una medaglia;</w:t>
      </w:r>
    </w:p>
    <w:p w14:paraId="28F6241D" w14:textId="77777777" w:rsidR="00D22627" w:rsidRDefault="00610C2F">
      <w:pPr>
        <w:pBdr>
          <w:top w:val="nil"/>
          <w:left w:val="nil"/>
          <w:bottom w:val="nil"/>
          <w:right w:val="nil"/>
          <w:between w:val="nil"/>
        </w:pBdr>
        <w:spacing w:before="1" w:line="310" w:lineRule="auto"/>
        <w:ind w:left="538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3° premio</w:t>
      </w:r>
      <w:r>
        <w:rPr>
          <w:color w:val="000000"/>
          <w:sz w:val="27"/>
          <w:szCs w:val="27"/>
        </w:rPr>
        <w:t>: dizionario italiano-cinese e una medaglia.</w:t>
      </w:r>
    </w:p>
    <w:p w14:paraId="05D43CF0" w14:textId="77777777" w:rsidR="00D22627" w:rsidRDefault="00610C2F">
      <w:pPr>
        <w:pBdr>
          <w:top w:val="nil"/>
          <w:left w:val="nil"/>
          <w:bottom w:val="nil"/>
          <w:right w:val="nil"/>
          <w:between w:val="nil"/>
        </w:pBdr>
        <w:spacing w:line="310" w:lineRule="auto"/>
        <w:ind w:left="17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Ad ogni classe o gruppo partecipante sarà consegnato un attestato di merito.</w:t>
      </w:r>
    </w:p>
    <w:p w14:paraId="3A3272D8" w14:textId="77777777" w:rsidR="00D22627" w:rsidRDefault="00D22627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7"/>
          <w:szCs w:val="27"/>
        </w:rPr>
      </w:pPr>
    </w:p>
    <w:p w14:paraId="3C6C9007" w14:textId="77777777" w:rsidR="00D22627" w:rsidRDefault="00610C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38"/>
        </w:tabs>
        <w:spacing w:before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GIURIA</w:t>
      </w:r>
    </w:p>
    <w:p w14:paraId="2BDE21EE" w14:textId="77777777" w:rsidR="00D22627" w:rsidRDefault="00D22627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7"/>
          <w:szCs w:val="27"/>
        </w:rPr>
      </w:pPr>
    </w:p>
    <w:p w14:paraId="03C86295" w14:textId="77777777" w:rsidR="00D22627" w:rsidRDefault="00610C2F">
      <w:pPr>
        <w:pBdr>
          <w:top w:val="nil"/>
          <w:left w:val="nil"/>
          <w:bottom w:val="nil"/>
          <w:right w:val="nil"/>
          <w:between w:val="nil"/>
        </w:pBdr>
        <w:spacing w:before="1"/>
        <w:ind w:left="178" w:firstLine="359"/>
        <w:rPr>
          <w:color w:val="000000"/>
          <w:sz w:val="27"/>
          <w:szCs w:val="27"/>
        </w:rPr>
        <w:sectPr w:rsidR="00D22627">
          <w:pgSz w:w="11910" w:h="16840"/>
          <w:pgMar w:top="840" w:right="1660" w:bottom="1660" w:left="1620" w:header="0" w:footer="1480" w:gutter="0"/>
          <w:cols w:space="720"/>
        </w:sectPr>
      </w:pPr>
      <w:r>
        <w:rPr>
          <w:color w:val="000000"/>
          <w:sz w:val="27"/>
          <w:szCs w:val="27"/>
        </w:rPr>
        <w:t>La giuria sarà composta da uno o più referenti della rete di scopo per la gestione delle attività previste dal Memorandum Italia-Cina, nonché da</w:t>
      </w:r>
    </w:p>
    <w:p w14:paraId="397AADAB" w14:textId="3A8B3BFF" w:rsidR="00D22627" w:rsidRDefault="004B7BF4" w:rsidP="004B7BF4">
      <w:pPr>
        <w:pStyle w:val="Titolo1"/>
        <w:jc w:val="left"/>
      </w:pPr>
      <w:r>
        <w:rPr>
          <w:rFonts w:hint="eastAsia"/>
        </w:rPr>
        <w:lastRenderedPageBreak/>
        <w:t xml:space="preserve"> </w:t>
      </w:r>
      <w:r>
        <w:t xml:space="preserve"> </w:t>
      </w:r>
      <w:r w:rsidR="00610C2F">
        <w:t>中 意 国 际 学 校</w:t>
      </w:r>
      <w:r w:rsidR="00610C2F">
        <w:rPr>
          <w:noProof/>
        </w:rPr>
        <w:drawing>
          <wp:anchor distT="0" distB="0" distL="0" distR="0" simplePos="0" relativeHeight="251664384" behindDoc="0" locked="0" layoutInCell="1" hidden="0" allowOverlap="1" wp14:anchorId="392E7A5E" wp14:editId="47193600">
            <wp:simplePos x="0" y="0"/>
            <wp:positionH relativeFrom="column">
              <wp:posOffset>436244</wp:posOffset>
            </wp:positionH>
            <wp:positionV relativeFrom="paragraph">
              <wp:posOffset>889</wp:posOffset>
            </wp:positionV>
            <wp:extent cx="730250" cy="730250"/>
            <wp:effectExtent l="0" t="0" r="0" b="0"/>
            <wp:wrapNone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730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2655429" w14:textId="5617B212" w:rsidR="00D22627" w:rsidRDefault="00610C2F" w:rsidP="004B7BF4">
      <w:pPr>
        <w:pStyle w:val="Titolo2"/>
        <w:jc w:val="left"/>
      </w:pPr>
      <w:r>
        <w:t>Scuola Internazionale Italo Cinese</w:t>
      </w:r>
    </w:p>
    <w:p w14:paraId="745A76F8" w14:textId="77777777" w:rsidR="00D22627" w:rsidRDefault="00D22627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0"/>
          <w:szCs w:val="20"/>
        </w:rPr>
      </w:pPr>
    </w:p>
    <w:p w14:paraId="4D92EC46" w14:textId="77777777" w:rsidR="00D22627" w:rsidRDefault="00610C2F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hidden="0" allowOverlap="1" wp14:anchorId="2D396D47" wp14:editId="0F21F704">
                <wp:simplePos x="0" y="0"/>
                <wp:positionH relativeFrom="column">
                  <wp:posOffset>88900</wp:posOffset>
                </wp:positionH>
                <wp:positionV relativeFrom="paragraph">
                  <wp:posOffset>177800</wp:posOffset>
                </wp:positionV>
                <wp:extent cx="5314950" cy="12700"/>
                <wp:effectExtent l="0" t="0" r="0" b="0"/>
                <wp:wrapTopAndBottom distT="0" distB="0"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88525" y="3775555"/>
                          <a:ext cx="53149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9B90A8C" w14:textId="77777777" w:rsidR="00D22627" w:rsidRDefault="00D2262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2D396D47" id="Rettangolo 3" o:spid="_x0000_s1029" style="position:absolute;margin-left:7pt;margin-top:14pt;width:418.5pt;height:1pt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" fillcolor="black" stroked="f">
                <v:textbox inset="2.53958mm,2.53958mm,2.53958mm,2.53958mm">
                  <w:txbxContent>
                    <w:p w14:paraId="79B90A8C" w14:textId="77777777" w:rsidR="00D22627" w:rsidRDefault="00D22627">
                      <w:pPr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187F0DBA" w14:textId="77777777" w:rsidR="00D22627" w:rsidRDefault="00610C2F">
      <w:pPr>
        <w:pBdr>
          <w:top w:val="nil"/>
          <w:left w:val="nil"/>
          <w:bottom w:val="nil"/>
          <w:right w:val="nil"/>
          <w:between w:val="nil"/>
        </w:pBdr>
        <w:spacing w:line="280" w:lineRule="auto"/>
        <w:ind w:left="17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esperti individuati dalla SIIC. Per garantire </w:t>
      </w:r>
      <w:r>
        <w:rPr>
          <w:sz w:val="27"/>
          <w:szCs w:val="27"/>
        </w:rPr>
        <w:t xml:space="preserve">equità nel </w:t>
      </w:r>
      <w:r>
        <w:rPr>
          <w:color w:val="000000"/>
          <w:sz w:val="27"/>
          <w:szCs w:val="27"/>
        </w:rPr>
        <w:t>processo di</w:t>
      </w:r>
    </w:p>
    <w:p w14:paraId="5D3E594F" w14:textId="77777777" w:rsidR="00D22627" w:rsidRDefault="00610C2F">
      <w:pPr>
        <w:pBdr>
          <w:top w:val="nil"/>
          <w:left w:val="nil"/>
          <w:bottom w:val="nil"/>
          <w:right w:val="nil"/>
          <w:between w:val="nil"/>
        </w:pBdr>
        <w:spacing w:before="1"/>
        <w:ind w:left="17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valutazione dei video prodotti, i membri della giuria non possono valutare eventuali proprie classi o propri studenti.</w:t>
      </w:r>
    </w:p>
    <w:p w14:paraId="3BF50324" w14:textId="77777777" w:rsidR="00D22627" w:rsidRDefault="00D22627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7"/>
          <w:szCs w:val="27"/>
        </w:rPr>
      </w:pPr>
    </w:p>
    <w:p w14:paraId="418654F1" w14:textId="77777777" w:rsidR="00D22627" w:rsidRDefault="00610C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38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NOTE INFORMATIVE E TECNICHE</w:t>
      </w:r>
    </w:p>
    <w:p w14:paraId="59758BB9" w14:textId="77777777" w:rsidR="00D22627" w:rsidRDefault="00D22627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7"/>
          <w:szCs w:val="27"/>
        </w:rPr>
      </w:pPr>
    </w:p>
    <w:p w14:paraId="0D7E20CF" w14:textId="77777777" w:rsidR="00D22627" w:rsidRDefault="00610C2F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178" w:right="131" w:firstLine="35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Per la realizzazione del Concorso, l’Ufficio Scolastico Regionale per il Veneto fornisce l’assistenza per la diffusione delle informazioni e partecipa al Comitato Organizzativo.</w:t>
      </w:r>
    </w:p>
    <w:p w14:paraId="3ABD6E8E" w14:textId="77777777" w:rsidR="00D22627" w:rsidRDefault="00D22627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6"/>
          <w:szCs w:val="26"/>
        </w:rPr>
      </w:pPr>
    </w:p>
    <w:p w14:paraId="104710C2" w14:textId="77777777" w:rsidR="00D22627" w:rsidRDefault="00610C2F">
      <w:pPr>
        <w:pBdr>
          <w:top w:val="nil"/>
          <w:left w:val="nil"/>
          <w:bottom w:val="nil"/>
          <w:right w:val="nil"/>
          <w:between w:val="nil"/>
        </w:pBdr>
        <w:ind w:left="53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u w:val="single"/>
        </w:rPr>
        <w:t>Note tecniche per la realizzazione del video</w:t>
      </w:r>
      <w:r>
        <w:rPr>
          <w:color w:val="000000"/>
          <w:sz w:val="27"/>
          <w:szCs w:val="27"/>
        </w:rPr>
        <w:t>:</w:t>
      </w:r>
    </w:p>
    <w:p w14:paraId="115AADC8" w14:textId="77777777" w:rsidR="00D22627" w:rsidRDefault="00D22627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9"/>
          <w:szCs w:val="19"/>
        </w:rPr>
      </w:pPr>
    </w:p>
    <w:p w14:paraId="5EC99A2F" w14:textId="77777777" w:rsidR="00D22627" w:rsidRDefault="00610C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8"/>
        </w:tabs>
        <w:spacing w:before="90"/>
        <w:ind w:right="131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Il video </w:t>
      </w:r>
      <w:r>
        <w:rPr>
          <w:b/>
          <w:color w:val="000000"/>
          <w:sz w:val="27"/>
          <w:szCs w:val="27"/>
          <w:u w:val="single"/>
        </w:rPr>
        <w:t>non dovrà superare i due (2) minuti complessivi</w:t>
      </w:r>
      <w:r>
        <w:rPr>
          <w:b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e dovrà essere in formato mp4; dovrà essere inviato via </w:t>
      </w:r>
      <w:proofErr w:type="spellStart"/>
      <w:r>
        <w:rPr>
          <w:color w:val="000000"/>
          <w:sz w:val="27"/>
          <w:szCs w:val="27"/>
        </w:rPr>
        <w:t>WeTransfer</w:t>
      </w:r>
      <w:proofErr w:type="spellEnd"/>
      <w:r>
        <w:rPr>
          <w:color w:val="000000"/>
          <w:sz w:val="27"/>
          <w:szCs w:val="27"/>
        </w:rPr>
        <w:t xml:space="preserve"> o con altro sistema di condivisione online. I link per scaricare/visionare i materiali andranno inviati alla SIIC, all’indirizzo mail indicato al punto 1</w:t>
      </w:r>
      <w:r>
        <w:rPr>
          <w:sz w:val="27"/>
          <w:szCs w:val="27"/>
        </w:rPr>
        <w:t>2</w:t>
      </w:r>
      <w:r>
        <w:rPr>
          <w:color w:val="000000"/>
          <w:sz w:val="27"/>
          <w:szCs w:val="27"/>
        </w:rPr>
        <w:t>.</w:t>
      </w:r>
    </w:p>
    <w:p w14:paraId="772CF6AE" w14:textId="77777777" w:rsidR="00D22627" w:rsidRDefault="00610C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8"/>
        </w:tabs>
        <w:spacing w:before="4"/>
        <w:ind w:right="132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 caso di presenza di immagini di minori, è necessario che le scuole abbiano acquisito le necessarie liberatorie da parte dei genitori o prevedano di oscurare i visi degli alunni.</w:t>
      </w:r>
    </w:p>
    <w:p w14:paraId="130069D9" w14:textId="77777777" w:rsidR="00D22627" w:rsidRDefault="00D22627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7"/>
          <w:szCs w:val="27"/>
        </w:rPr>
      </w:pPr>
    </w:p>
    <w:p w14:paraId="11E96E65" w14:textId="77777777" w:rsidR="00D22627" w:rsidRDefault="00610C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38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CONTATTI</w:t>
      </w:r>
    </w:p>
    <w:p w14:paraId="433CD3E3" w14:textId="77777777" w:rsidR="00D22627" w:rsidRDefault="00D22627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7"/>
          <w:szCs w:val="27"/>
        </w:rPr>
      </w:pPr>
    </w:p>
    <w:p w14:paraId="0F9971FA" w14:textId="3C2EDB07" w:rsidR="00D22627" w:rsidRDefault="00610C2F">
      <w:pPr>
        <w:pBdr>
          <w:top w:val="nil"/>
          <w:left w:val="nil"/>
          <w:bottom w:val="nil"/>
          <w:right w:val="nil"/>
          <w:between w:val="nil"/>
        </w:pBdr>
        <w:ind w:left="178" w:right="69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Sito web da consultare: </w:t>
      </w:r>
      <w:hyperlink r:id="rId10">
        <w:r>
          <w:rPr>
            <w:color w:val="0000FF"/>
            <w:sz w:val="27"/>
            <w:szCs w:val="27"/>
            <w:u w:val="single"/>
          </w:rPr>
          <w:t>istruzioneveneto.gov.it</w:t>
        </w:r>
      </w:hyperlink>
      <w:hyperlink r:id="rId11">
        <w:r>
          <w:rPr>
            <w:color w:val="0000FF"/>
            <w:sz w:val="27"/>
            <w:szCs w:val="27"/>
          </w:rPr>
          <w:t xml:space="preserve"> </w:t>
        </w:r>
      </w:hyperlink>
      <w:r>
        <w:rPr>
          <w:color w:val="000000"/>
          <w:sz w:val="27"/>
          <w:szCs w:val="27"/>
        </w:rPr>
        <w:t xml:space="preserve">alla pagina “Lingue” Sito ed e-mail dell’organizzazione: </w:t>
      </w:r>
      <w:hyperlink r:id="rId12">
        <w:r>
          <w:rPr>
            <w:color w:val="0000FF"/>
            <w:sz w:val="27"/>
            <w:szCs w:val="27"/>
            <w:u w:val="single"/>
          </w:rPr>
          <w:t>www.siic.it</w:t>
        </w:r>
      </w:hyperlink>
      <w:hyperlink r:id="rId13">
        <w:r>
          <w:rPr>
            <w:color w:val="0000FF"/>
            <w:sz w:val="27"/>
            <w:szCs w:val="27"/>
          </w:rPr>
          <w:t xml:space="preserve"> </w:t>
        </w:r>
      </w:hyperlink>
      <w:r>
        <w:rPr>
          <w:color w:val="000000"/>
          <w:sz w:val="27"/>
          <w:szCs w:val="27"/>
        </w:rPr>
        <w:t>e</w:t>
      </w:r>
      <w:r w:rsidR="00213EE2">
        <w:rPr>
          <w:color w:val="000000"/>
          <w:sz w:val="27"/>
          <w:szCs w:val="27"/>
        </w:rPr>
        <w:t xml:space="preserve"> </w:t>
      </w:r>
      <w:hyperlink r:id="rId14" w:history="1">
        <w:r w:rsidR="00213EE2" w:rsidRPr="00DA6E36">
          <w:rPr>
            <w:rStyle w:val="Collegamentoipertestuale"/>
            <w:sz w:val="27"/>
            <w:szCs w:val="27"/>
          </w:rPr>
          <w:t>info@siic.it</w:t>
        </w:r>
      </w:hyperlink>
      <w:r w:rsidR="00213EE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</w:p>
    <w:sectPr w:rsidR="00D22627">
      <w:pgSz w:w="11910" w:h="16840"/>
      <w:pgMar w:top="840" w:right="1660" w:bottom="1660" w:left="1620" w:header="0" w:footer="14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01CE2" w14:textId="77777777" w:rsidR="00610C2F" w:rsidRDefault="00610C2F">
      <w:r>
        <w:separator/>
      </w:r>
    </w:p>
  </w:endnote>
  <w:endnote w:type="continuationSeparator" w:id="0">
    <w:p w14:paraId="08C2E1A1" w14:textId="77777777" w:rsidR="00610C2F" w:rsidRDefault="00610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5A0B2" w14:textId="77777777" w:rsidR="00D22627" w:rsidRDefault="00610C2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6E22867D" wp14:editId="3D8E686A">
              <wp:simplePos x="0" y="0"/>
              <wp:positionH relativeFrom="column">
                <wp:posOffset>88900</wp:posOffset>
              </wp:positionH>
              <wp:positionV relativeFrom="paragraph">
                <wp:posOffset>9563100</wp:posOffset>
              </wp:positionV>
              <wp:extent cx="5325110" cy="66040"/>
              <wp:effectExtent l="0" t="0" r="0" b="0"/>
              <wp:wrapNone/>
              <wp:docPr id="2" name="Figura a mano libera: form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88208" y="3751743"/>
                        <a:ext cx="5315585" cy="565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371" h="89" extrusionOk="0">
                            <a:moveTo>
                              <a:pt x="8370" y="74"/>
                            </a:moveTo>
                            <a:lnTo>
                              <a:pt x="0" y="74"/>
                            </a:lnTo>
                            <a:lnTo>
                              <a:pt x="0" y="89"/>
                            </a:lnTo>
                            <a:lnTo>
                              <a:pt x="8370" y="89"/>
                            </a:lnTo>
                            <a:lnTo>
                              <a:pt x="8370" y="74"/>
                            </a:lnTo>
                            <a:close/>
                            <a:moveTo>
                              <a:pt x="8370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8370" y="60"/>
                            </a:lnTo>
                            <a:lnTo>
                              <a:pt x="8370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oel="http://schemas.microsoft.com/office/2019/extlst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88900</wp:posOffset>
              </wp:positionH>
              <wp:positionV relativeFrom="paragraph">
                <wp:posOffset>9563100</wp:posOffset>
              </wp:positionV>
              <wp:extent cx="5325110" cy="66040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25110" cy="660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1B487FDB" wp14:editId="475DA3C3">
              <wp:simplePos x="0" y="0"/>
              <wp:positionH relativeFrom="column">
                <wp:posOffset>1003300</wp:posOffset>
              </wp:positionH>
              <wp:positionV relativeFrom="paragraph">
                <wp:posOffset>9639300</wp:posOffset>
              </wp:positionV>
              <wp:extent cx="3481705" cy="288290"/>
              <wp:effectExtent l="0" t="0" r="0" b="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09910" y="3640618"/>
                        <a:ext cx="3472180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BC313D" w14:textId="77777777" w:rsidR="00D22627" w:rsidRDefault="00610C2F">
                          <w:pPr>
                            <w:spacing w:line="203" w:lineRule="auto"/>
                            <w:ind w:left="30" w:right="30" w:firstLine="30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t xml:space="preserve">Via a. Palladio 51/B – </w:t>
                          </w:r>
                          <w:proofErr w:type="gramStart"/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t>35100,Padova</w:t>
                          </w:r>
                          <w:proofErr w:type="gramEnd"/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t>(PD),Italia.</w:t>
                          </w:r>
                        </w:p>
                        <w:p w14:paraId="4FB9E287" w14:textId="77777777" w:rsidR="00D22627" w:rsidRDefault="00610C2F">
                          <w:pPr>
                            <w:spacing w:line="219" w:lineRule="auto"/>
                            <w:ind w:left="30" w:right="30" w:firstLine="30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t>Tel. +39 049 0983405 Fax. 049 0973127 – E-mail: info@siic.it, www.siic.it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rect w14:anchorId="1B487FDB" id="Rettangolo 1" o:spid="_x0000_s1030" style="position:absolute;margin-left:79pt;margin-top:759pt;width:274.15pt;height:22.7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" filled="f" stroked="f">
              <v:textbox inset="0,0,0,0">
                <w:txbxContent>
                  <w:p w14:paraId="75BC313D" w14:textId="77777777" w:rsidR="00D22627" w:rsidRDefault="00610C2F">
                    <w:pPr>
                      <w:spacing w:line="203" w:lineRule="auto"/>
                      <w:ind w:left="30" w:right="30" w:firstLine="30"/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t xml:space="preserve">Via a. Palladio 51/B – </w:t>
                    </w:r>
                    <w:proofErr w:type="gramStart"/>
                    <w:r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t>35100,Padova</w:t>
                    </w:r>
                    <w:proofErr w:type="gramEnd"/>
                    <w:r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t>(PD),Italia.</w:t>
                    </w:r>
                  </w:p>
                  <w:p w14:paraId="4FB9E287" w14:textId="77777777" w:rsidR="00D22627" w:rsidRDefault="00610C2F">
                    <w:pPr>
                      <w:spacing w:line="219" w:lineRule="auto"/>
                      <w:ind w:left="30" w:right="30" w:firstLine="30"/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t>Tel. +39 049 0983405 Fax. 049 0973127 – E-mail: info@siic.it, www.siic.it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95E36" w14:textId="77777777" w:rsidR="00610C2F" w:rsidRDefault="00610C2F">
      <w:r>
        <w:separator/>
      </w:r>
    </w:p>
  </w:footnote>
  <w:footnote w:type="continuationSeparator" w:id="0">
    <w:p w14:paraId="1A60F13E" w14:textId="77777777" w:rsidR="00610C2F" w:rsidRDefault="00610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016C"/>
    <w:multiLevelType w:val="multilevel"/>
    <w:tmpl w:val="6888AA02"/>
    <w:lvl w:ilvl="0">
      <w:numFmt w:val="bullet"/>
      <w:lvlText w:val="-"/>
      <w:lvlJc w:val="left"/>
      <w:pPr>
        <w:ind w:left="538" w:hanging="360"/>
      </w:pPr>
      <w:rPr>
        <w:rFonts w:ascii="Times New Roman" w:eastAsia="Times New Roman" w:hAnsi="Times New Roman" w:cs="Times New Roman"/>
        <w:sz w:val="27"/>
        <w:szCs w:val="27"/>
      </w:rPr>
    </w:lvl>
    <w:lvl w:ilvl="1">
      <w:numFmt w:val="bullet"/>
      <w:lvlText w:val="•"/>
      <w:lvlJc w:val="left"/>
      <w:pPr>
        <w:ind w:left="1348" w:hanging="359"/>
      </w:pPr>
    </w:lvl>
    <w:lvl w:ilvl="2">
      <w:numFmt w:val="bullet"/>
      <w:lvlText w:val="•"/>
      <w:lvlJc w:val="left"/>
      <w:pPr>
        <w:ind w:left="2157" w:hanging="360"/>
      </w:pPr>
    </w:lvl>
    <w:lvl w:ilvl="3">
      <w:numFmt w:val="bullet"/>
      <w:lvlText w:val="•"/>
      <w:lvlJc w:val="left"/>
      <w:pPr>
        <w:ind w:left="2965" w:hanging="360"/>
      </w:pPr>
    </w:lvl>
    <w:lvl w:ilvl="4">
      <w:numFmt w:val="bullet"/>
      <w:lvlText w:val="•"/>
      <w:lvlJc w:val="left"/>
      <w:pPr>
        <w:ind w:left="3774" w:hanging="360"/>
      </w:pPr>
    </w:lvl>
    <w:lvl w:ilvl="5">
      <w:numFmt w:val="bullet"/>
      <w:lvlText w:val="•"/>
      <w:lvlJc w:val="left"/>
      <w:pPr>
        <w:ind w:left="4583" w:hanging="360"/>
      </w:pPr>
    </w:lvl>
    <w:lvl w:ilvl="6">
      <w:numFmt w:val="bullet"/>
      <w:lvlText w:val="•"/>
      <w:lvlJc w:val="left"/>
      <w:pPr>
        <w:ind w:left="5391" w:hanging="360"/>
      </w:pPr>
    </w:lvl>
    <w:lvl w:ilvl="7">
      <w:numFmt w:val="bullet"/>
      <w:lvlText w:val="•"/>
      <w:lvlJc w:val="left"/>
      <w:pPr>
        <w:ind w:left="6200" w:hanging="360"/>
      </w:pPr>
    </w:lvl>
    <w:lvl w:ilvl="8">
      <w:numFmt w:val="bullet"/>
      <w:lvlText w:val="•"/>
      <w:lvlJc w:val="left"/>
      <w:pPr>
        <w:ind w:left="7009" w:hanging="360"/>
      </w:pPr>
    </w:lvl>
  </w:abstractNum>
  <w:abstractNum w:abstractNumId="1" w15:restartNumberingAfterBreak="0">
    <w:nsid w:val="1BC92EB7"/>
    <w:multiLevelType w:val="multilevel"/>
    <w:tmpl w:val="9DE8794C"/>
    <w:lvl w:ilvl="0">
      <w:numFmt w:val="bullet"/>
      <w:lvlText w:val="●"/>
      <w:lvlJc w:val="left"/>
      <w:pPr>
        <w:ind w:left="461" w:hanging="360"/>
      </w:pPr>
      <w:rPr>
        <w:rFonts w:ascii="Noto Sans Symbols" w:eastAsia="Noto Sans Symbols" w:hAnsi="Noto Sans Symbols" w:cs="Noto Sans Symbols"/>
        <w:sz w:val="27"/>
        <w:szCs w:val="27"/>
      </w:rPr>
    </w:lvl>
    <w:lvl w:ilvl="1">
      <w:numFmt w:val="bullet"/>
      <w:lvlText w:val="•"/>
      <w:lvlJc w:val="left"/>
      <w:pPr>
        <w:ind w:left="1276" w:hanging="360"/>
      </w:pPr>
    </w:lvl>
    <w:lvl w:ilvl="2">
      <w:numFmt w:val="bullet"/>
      <w:lvlText w:val="•"/>
      <w:lvlJc w:val="left"/>
      <w:pPr>
        <w:ind w:left="2093" w:hanging="360"/>
      </w:pPr>
    </w:lvl>
    <w:lvl w:ilvl="3">
      <w:numFmt w:val="bullet"/>
      <w:lvlText w:val="•"/>
      <w:lvlJc w:val="left"/>
      <w:pPr>
        <w:ind w:left="2909" w:hanging="360"/>
      </w:pPr>
    </w:lvl>
    <w:lvl w:ilvl="4">
      <w:numFmt w:val="bullet"/>
      <w:lvlText w:val="•"/>
      <w:lvlJc w:val="left"/>
      <w:pPr>
        <w:ind w:left="3726" w:hanging="360"/>
      </w:pPr>
    </w:lvl>
    <w:lvl w:ilvl="5">
      <w:numFmt w:val="bullet"/>
      <w:lvlText w:val="•"/>
      <w:lvlJc w:val="left"/>
      <w:pPr>
        <w:ind w:left="4543" w:hanging="360"/>
      </w:pPr>
    </w:lvl>
    <w:lvl w:ilvl="6">
      <w:numFmt w:val="bullet"/>
      <w:lvlText w:val="•"/>
      <w:lvlJc w:val="left"/>
      <w:pPr>
        <w:ind w:left="5359" w:hanging="360"/>
      </w:pPr>
    </w:lvl>
    <w:lvl w:ilvl="7">
      <w:numFmt w:val="bullet"/>
      <w:lvlText w:val="•"/>
      <w:lvlJc w:val="left"/>
      <w:pPr>
        <w:ind w:left="6176" w:hanging="360"/>
      </w:pPr>
    </w:lvl>
    <w:lvl w:ilvl="8">
      <w:numFmt w:val="bullet"/>
      <w:lvlText w:val="•"/>
      <w:lvlJc w:val="left"/>
      <w:pPr>
        <w:ind w:left="6993" w:hanging="360"/>
      </w:pPr>
    </w:lvl>
  </w:abstractNum>
  <w:abstractNum w:abstractNumId="2" w15:restartNumberingAfterBreak="0">
    <w:nsid w:val="543E1E96"/>
    <w:multiLevelType w:val="multilevel"/>
    <w:tmpl w:val="3F1695DC"/>
    <w:lvl w:ilvl="0">
      <w:start w:val="1"/>
      <w:numFmt w:val="decimal"/>
      <w:lvlText w:val="%1."/>
      <w:lvlJc w:val="left"/>
      <w:pPr>
        <w:ind w:left="538" w:hanging="360"/>
      </w:pPr>
      <w:rPr>
        <w:rFonts w:ascii="Times New Roman" w:eastAsia="Times New Roman" w:hAnsi="Times New Roman" w:cs="Times New Roman"/>
        <w:sz w:val="27"/>
        <w:szCs w:val="27"/>
      </w:rPr>
    </w:lvl>
    <w:lvl w:ilvl="1">
      <w:start w:val="1"/>
      <w:numFmt w:val="upperLetter"/>
      <w:lvlText w:val="%2)"/>
      <w:lvlJc w:val="left"/>
      <w:pPr>
        <w:ind w:left="898" w:hanging="360"/>
      </w:pPr>
      <w:rPr>
        <w:rFonts w:ascii="Times New Roman" w:eastAsia="Times New Roman" w:hAnsi="Times New Roman" w:cs="Times New Roman"/>
        <w:sz w:val="27"/>
        <w:szCs w:val="27"/>
      </w:rPr>
    </w:lvl>
    <w:lvl w:ilvl="2">
      <w:numFmt w:val="bullet"/>
      <w:lvlText w:val="•"/>
      <w:lvlJc w:val="left"/>
      <w:pPr>
        <w:ind w:left="1758" w:hanging="360"/>
      </w:pPr>
    </w:lvl>
    <w:lvl w:ilvl="3">
      <w:numFmt w:val="bullet"/>
      <w:lvlText w:val="•"/>
      <w:lvlJc w:val="left"/>
      <w:pPr>
        <w:ind w:left="2616" w:hanging="360"/>
      </w:pPr>
    </w:lvl>
    <w:lvl w:ilvl="4">
      <w:numFmt w:val="bullet"/>
      <w:lvlText w:val="•"/>
      <w:lvlJc w:val="left"/>
      <w:pPr>
        <w:ind w:left="3475" w:hanging="360"/>
      </w:pPr>
    </w:lvl>
    <w:lvl w:ilvl="5">
      <w:numFmt w:val="bullet"/>
      <w:lvlText w:val="•"/>
      <w:lvlJc w:val="left"/>
      <w:pPr>
        <w:ind w:left="4333" w:hanging="360"/>
      </w:pPr>
    </w:lvl>
    <w:lvl w:ilvl="6">
      <w:numFmt w:val="bullet"/>
      <w:lvlText w:val="•"/>
      <w:lvlJc w:val="left"/>
      <w:pPr>
        <w:ind w:left="5192" w:hanging="360"/>
      </w:pPr>
    </w:lvl>
    <w:lvl w:ilvl="7">
      <w:numFmt w:val="bullet"/>
      <w:lvlText w:val="•"/>
      <w:lvlJc w:val="left"/>
      <w:pPr>
        <w:ind w:left="6050" w:hanging="360"/>
      </w:pPr>
    </w:lvl>
    <w:lvl w:ilvl="8">
      <w:numFmt w:val="bullet"/>
      <w:lvlText w:val="•"/>
      <w:lvlJc w:val="left"/>
      <w:pPr>
        <w:ind w:left="6909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627"/>
    <w:rsid w:val="00213EE2"/>
    <w:rsid w:val="00243EA2"/>
    <w:rsid w:val="00336739"/>
    <w:rsid w:val="004B7BF4"/>
    <w:rsid w:val="00610C2F"/>
    <w:rsid w:val="00D22627"/>
    <w:rsid w:val="00F0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483C3"/>
  <w15:docId w15:val="{1E3D81B3-F136-4E10-A075-AEABC69FF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spacing w:before="131"/>
      <w:ind w:left="2173" w:right="1210"/>
      <w:jc w:val="center"/>
      <w:outlineLvl w:val="0"/>
    </w:pPr>
    <w:rPr>
      <w:rFonts w:ascii="SimSun" w:eastAsia="SimSun" w:hAnsi="SimSun" w:cs="SimSun"/>
      <w:sz w:val="52"/>
      <w:szCs w:val="52"/>
    </w:rPr>
  </w:style>
  <w:style w:type="paragraph" w:styleId="Titolo2">
    <w:name w:val="heading 2"/>
    <w:basedOn w:val="Normale"/>
    <w:next w:val="Normale"/>
    <w:uiPriority w:val="9"/>
    <w:unhideWhenUsed/>
    <w:qFormat/>
    <w:pPr>
      <w:spacing w:before="100"/>
      <w:ind w:left="2173" w:right="1231"/>
      <w:jc w:val="center"/>
      <w:outlineLvl w:val="1"/>
    </w:pPr>
    <w:rPr>
      <w:rFonts w:ascii="Cambria" w:eastAsia="Cambria" w:hAnsi="Cambria" w:cs="Cambria"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213EE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13E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iic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iic.it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struzioneveneto.i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struzioneveneto.it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info@siic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jQZiA3CZWpHsmfg23iX2LSHbLA==">CgMxLjA4AHIhMTBtV2Q2X19vb21ULW1ZSEI1UkVWblJtR203RWItOWV5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891</Words>
  <Characters>5080</Characters>
  <Application>Microsoft Office Word</Application>
  <DocSecurity>0</DocSecurity>
  <Lines>42</Lines>
  <Paragraphs>11</Paragraphs>
  <ScaleCrop>false</ScaleCrop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D'AMBROSIO INCORONATA</dc:creator>
  <cp:lastModifiedBy>Marta Steinmayr</cp:lastModifiedBy>
  <cp:revision>2</cp:revision>
  <dcterms:created xsi:type="dcterms:W3CDTF">2024-01-16T11:37:00Z</dcterms:created>
  <dcterms:modified xsi:type="dcterms:W3CDTF">2024-01-16T11:37:00Z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2024-01-09T00:00:00Z</vt:lpwstr>
  </property>
  <property fmtid="{D5CDD505-2E9C-101B-9397-08002B2CF9AE}" pid="3" name="Creator">
    <vt:lpwstr>Microsoft® Word 2013</vt:lpwstr>
  </property>
  <property fmtid="{D5CDD505-2E9C-101B-9397-08002B2CF9AE}" pid="4" name="Created">
    <vt:lpwstr>2022-11-04T00:00:00Z</vt:lpwstr>
  </property>
</Properties>
</file>