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0AC10" w14:textId="77777777" w:rsidR="00994B7D" w:rsidRPr="00E6129E" w:rsidRDefault="00994B7D" w:rsidP="00994B7D">
      <w:pPr>
        <w:jc w:val="right"/>
        <w:rPr>
          <w:rFonts w:ascii="Verdana" w:hAnsi="Verdana"/>
          <w:sz w:val="18"/>
          <w:szCs w:val="18"/>
        </w:rPr>
      </w:pPr>
      <w:r w:rsidRPr="00E6129E">
        <w:rPr>
          <w:rFonts w:ascii="Verdana" w:hAnsi="Verdana"/>
          <w:sz w:val="18"/>
          <w:szCs w:val="18"/>
        </w:rPr>
        <w:t xml:space="preserve">Al Responsabile della Prevenzione della Corruzione </w:t>
      </w:r>
    </w:p>
    <w:p w14:paraId="59E5CB03" w14:textId="77777777" w:rsidR="00994B7D" w:rsidRDefault="00994B7D" w:rsidP="00994B7D">
      <w:pPr>
        <w:jc w:val="right"/>
        <w:rPr>
          <w:rFonts w:ascii="Verdana" w:hAnsi="Verdana"/>
          <w:sz w:val="18"/>
          <w:szCs w:val="18"/>
        </w:rPr>
      </w:pPr>
      <w:r w:rsidRPr="00E6129E">
        <w:rPr>
          <w:rFonts w:ascii="Verdana" w:hAnsi="Verdana"/>
          <w:sz w:val="18"/>
          <w:szCs w:val="18"/>
        </w:rPr>
        <w:t xml:space="preserve">e per la Trasparenza per le Istituzioni Scolastiche della Regione Veneto </w:t>
      </w:r>
    </w:p>
    <w:p w14:paraId="5FAA0CD4" w14:textId="77777777" w:rsidR="00994B7D" w:rsidRDefault="00994B7D" w:rsidP="00994B7D">
      <w:pPr>
        <w:jc w:val="right"/>
        <w:rPr>
          <w:rFonts w:ascii="Verdana" w:hAnsi="Verdana"/>
          <w:sz w:val="18"/>
          <w:szCs w:val="18"/>
        </w:rPr>
      </w:pPr>
    </w:p>
    <w:p w14:paraId="19BAF995" w14:textId="77777777" w:rsidR="00994B7D" w:rsidRPr="00E6129E" w:rsidRDefault="00994B7D" w:rsidP="00994B7D">
      <w:pPr>
        <w:jc w:val="right"/>
        <w:rPr>
          <w:rFonts w:ascii="Verdana" w:hAnsi="Verdana"/>
          <w:sz w:val="18"/>
          <w:szCs w:val="18"/>
        </w:rPr>
      </w:pPr>
      <w:r>
        <w:rPr>
          <w:rFonts w:ascii="Verdana" w:hAnsi="Verdana"/>
          <w:sz w:val="18"/>
          <w:szCs w:val="18"/>
        </w:rPr>
        <w:t xml:space="preserve">      via </w:t>
      </w:r>
      <w:proofErr w:type="spellStart"/>
      <w:r>
        <w:rPr>
          <w:rFonts w:ascii="Verdana" w:hAnsi="Verdana"/>
          <w:sz w:val="18"/>
          <w:szCs w:val="18"/>
        </w:rPr>
        <w:t>peo</w:t>
      </w:r>
      <w:proofErr w:type="spellEnd"/>
      <w:r>
        <w:rPr>
          <w:rFonts w:ascii="Verdana" w:hAnsi="Verdana"/>
          <w:sz w:val="18"/>
          <w:szCs w:val="18"/>
        </w:rPr>
        <w:t>: dr</w:t>
      </w:r>
      <w:r w:rsidRPr="00A13283">
        <w:rPr>
          <w:rFonts w:ascii="Verdana" w:hAnsi="Verdana"/>
          <w:sz w:val="18"/>
          <w:szCs w:val="18"/>
        </w:rPr>
        <w:t>ve.prevenzionecorruzione@istruzione.it</w:t>
      </w:r>
      <w:r w:rsidRPr="00A13283">
        <w:rPr>
          <w:rFonts w:ascii="Verdana" w:hAnsi="Verdana"/>
          <w:sz w:val="18"/>
          <w:szCs w:val="18"/>
        </w:rPr>
        <w:tab/>
      </w:r>
    </w:p>
    <w:p w14:paraId="3505976E" w14:textId="77777777" w:rsidR="00994B7D" w:rsidRPr="00E6129E" w:rsidRDefault="00994B7D" w:rsidP="00994B7D">
      <w:pPr>
        <w:jc w:val="right"/>
        <w:rPr>
          <w:rFonts w:ascii="Verdana" w:hAnsi="Verdana"/>
          <w:sz w:val="18"/>
          <w:szCs w:val="18"/>
        </w:rPr>
      </w:pPr>
    </w:p>
    <w:p w14:paraId="328F29AF" w14:textId="77777777" w:rsidR="00994B7D" w:rsidRPr="00E6129E" w:rsidRDefault="00994B7D" w:rsidP="00994B7D">
      <w:pPr>
        <w:jc w:val="both"/>
        <w:rPr>
          <w:rFonts w:ascii="Verdana" w:hAnsi="Verdana"/>
          <w:sz w:val="18"/>
          <w:szCs w:val="18"/>
        </w:rPr>
      </w:pPr>
    </w:p>
    <w:p w14:paraId="393EE66E" w14:textId="77777777" w:rsidR="00994B7D" w:rsidRDefault="00994B7D" w:rsidP="00994B7D">
      <w:pPr>
        <w:spacing w:line="276" w:lineRule="auto"/>
        <w:jc w:val="both"/>
        <w:rPr>
          <w:rFonts w:ascii="Verdana" w:hAnsi="Verdana"/>
          <w:b/>
          <w:bCs/>
          <w:sz w:val="18"/>
          <w:szCs w:val="18"/>
        </w:rPr>
      </w:pPr>
      <w:r w:rsidRPr="00580F96">
        <w:rPr>
          <w:rFonts w:ascii="Verdana" w:hAnsi="Verdana"/>
          <w:b/>
          <w:bCs/>
          <w:sz w:val="18"/>
          <w:szCs w:val="18"/>
        </w:rPr>
        <w:t>PROPOSTE, INTEGRAZIONI ED OSSERVAZIONI PER L’AGGIORNAMENTO DEL PIANO TRIENNALE DI PREVENZIONE DELLA CORRUZIONE (PTPC) DELLE ISTITUZIONI SCOLASTICHE DELLA REGIONE VENETO PER IL TRIENNIO 202</w:t>
      </w:r>
      <w:r>
        <w:rPr>
          <w:rFonts w:ascii="Verdana" w:hAnsi="Verdana"/>
          <w:b/>
          <w:bCs/>
          <w:sz w:val="18"/>
          <w:szCs w:val="18"/>
        </w:rPr>
        <w:t>4</w:t>
      </w:r>
      <w:r w:rsidRPr="00580F96">
        <w:rPr>
          <w:rFonts w:ascii="Verdana" w:hAnsi="Verdana"/>
          <w:b/>
          <w:bCs/>
          <w:sz w:val="18"/>
          <w:szCs w:val="18"/>
        </w:rPr>
        <w:t>-202</w:t>
      </w:r>
      <w:r>
        <w:rPr>
          <w:rFonts w:ascii="Verdana" w:hAnsi="Verdana"/>
          <w:b/>
          <w:bCs/>
          <w:sz w:val="18"/>
          <w:szCs w:val="18"/>
        </w:rPr>
        <w:t>6</w:t>
      </w:r>
      <w:r w:rsidRPr="00580F96">
        <w:rPr>
          <w:rFonts w:ascii="Verdana" w:hAnsi="Verdana"/>
          <w:b/>
          <w:bCs/>
          <w:sz w:val="18"/>
          <w:szCs w:val="18"/>
        </w:rPr>
        <w:t xml:space="preserve">. </w:t>
      </w:r>
    </w:p>
    <w:p w14:paraId="3D1AEB38" w14:textId="77777777" w:rsidR="00994B7D" w:rsidRDefault="00994B7D" w:rsidP="00994B7D">
      <w:pPr>
        <w:spacing w:line="276" w:lineRule="auto"/>
        <w:jc w:val="both"/>
        <w:rPr>
          <w:rFonts w:ascii="Verdana" w:hAnsi="Verdana"/>
          <w:sz w:val="18"/>
          <w:szCs w:val="18"/>
        </w:rPr>
      </w:pPr>
    </w:p>
    <w:p w14:paraId="4CBE9457" w14:textId="77777777" w:rsidR="00994B7D" w:rsidRPr="00580F96" w:rsidRDefault="00994B7D" w:rsidP="00994B7D">
      <w:pPr>
        <w:spacing w:line="276" w:lineRule="auto"/>
        <w:jc w:val="both"/>
        <w:rPr>
          <w:rFonts w:ascii="Verdana" w:eastAsia="TimesNewRomanPS-BoldMT" w:hAnsi="Verdana" w:cs="Arial"/>
          <w:b/>
          <w:color w:val="000000"/>
          <w:sz w:val="18"/>
          <w:szCs w:val="18"/>
        </w:rPr>
      </w:pPr>
      <w:r>
        <w:rPr>
          <w:rFonts w:ascii="Verdana" w:hAnsi="Verdana"/>
          <w:sz w:val="18"/>
          <w:szCs w:val="18"/>
        </w:rPr>
        <w:t>I</w:t>
      </w:r>
      <w:r w:rsidRPr="00E6129E">
        <w:rPr>
          <w:rFonts w:ascii="Verdana" w:hAnsi="Verdana"/>
          <w:sz w:val="18"/>
          <w:szCs w:val="18"/>
        </w:rPr>
        <w:t xml:space="preserve">l/la sottoscritto/a ____________________________________________ e-mail ________________________________________ in qualità di ____________________________________________________ (indicare la categoria di appartenenza: dipendente, utente, rappresentante di organizzazione sindacale, di associazione o altre organizzazioni rappresentative dei cittadini, di istituzioni o di enti pubblici) </w:t>
      </w:r>
    </w:p>
    <w:p w14:paraId="464DB502" w14:textId="77777777" w:rsidR="00994B7D" w:rsidRPr="00580F96" w:rsidRDefault="00994B7D" w:rsidP="00994B7D">
      <w:pPr>
        <w:autoSpaceDE w:val="0"/>
        <w:autoSpaceDN w:val="0"/>
        <w:adjustRightInd w:val="0"/>
        <w:spacing w:line="276" w:lineRule="auto"/>
        <w:jc w:val="center"/>
        <w:rPr>
          <w:rFonts w:ascii="Verdana" w:eastAsia="TimesNewRomanPS-BoldMT" w:hAnsi="Verdana" w:cs="Arial"/>
          <w:b/>
          <w:color w:val="000000"/>
          <w:sz w:val="18"/>
          <w:szCs w:val="18"/>
        </w:rPr>
      </w:pPr>
    </w:p>
    <w:p w14:paraId="2E25DAAE" w14:textId="77777777" w:rsidR="00994B7D" w:rsidRPr="00580F96" w:rsidRDefault="00994B7D" w:rsidP="00994B7D">
      <w:pPr>
        <w:autoSpaceDE w:val="0"/>
        <w:autoSpaceDN w:val="0"/>
        <w:adjustRightInd w:val="0"/>
        <w:spacing w:line="276" w:lineRule="auto"/>
        <w:jc w:val="center"/>
        <w:rPr>
          <w:rFonts w:ascii="Verdana" w:eastAsia="TimesNewRomanPS-BoldMT" w:hAnsi="Verdana" w:cs="Arial"/>
          <w:b/>
          <w:color w:val="000000"/>
          <w:sz w:val="18"/>
          <w:szCs w:val="18"/>
        </w:rPr>
      </w:pPr>
      <w:r w:rsidRPr="00580F96">
        <w:rPr>
          <w:rFonts w:ascii="Verdana" w:eastAsia="TimesNewRomanPS-BoldMT" w:hAnsi="Verdana" w:cs="Arial"/>
          <w:b/>
          <w:color w:val="000000"/>
          <w:sz w:val="18"/>
          <w:szCs w:val="18"/>
        </w:rPr>
        <w:t>visto</w:t>
      </w:r>
    </w:p>
    <w:p w14:paraId="7D430D97" w14:textId="77777777" w:rsidR="00994B7D" w:rsidRPr="00580F96" w:rsidRDefault="00994B7D" w:rsidP="00994B7D">
      <w:pPr>
        <w:autoSpaceDE w:val="0"/>
        <w:autoSpaceDN w:val="0"/>
        <w:adjustRightInd w:val="0"/>
        <w:spacing w:line="276" w:lineRule="auto"/>
        <w:jc w:val="both"/>
        <w:rPr>
          <w:rFonts w:ascii="Verdana" w:eastAsia="TimesNewRomanPS-BoldMT" w:hAnsi="Verdana" w:cs="Arial"/>
          <w:color w:val="000000"/>
          <w:sz w:val="18"/>
          <w:szCs w:val="18"/>
        </w:rPr>
      </w:pPr>
    </w:p>
    <w:p w14:paraId="106D4588" w14:textId="77777777" w:rsidR="00994B7D" w:rsidRDefault="00994B7D" w:rsidP="00994B7D">
      <w:pPr>
        <w:autoSpaceDE w:val="0"/>
        <w:autoSpaceDN w:val="0"/>
        <w:adjustRightInd w:val="0"/>
        <w:spacing w:line="276" w:lineRule="auto"/>
        <w:jc w:val="both"/>
        <w:rPr>
          <w:rFonts w:ascii="Verdana" w:eastAsia="TimesNewRomanPS-BoldMT" w:hAnsi="Verdana" w:cs="Arial"/>
          <w:color w:val="000000"/>
          <w:sz w:val="18"/>
          <w:szCs w:val="18"/>
        </w:rPr>
      </w:pPr>
      <w:r w:rsidRPr="00580F96">
        <w:rPr>
          <w:rFonts w:ascii="Verdana" w:eastAsia="TimesNewRomanPS-BoldMT" w:hAnsi="Verdana" w:cs="Arial"/>
          <w:color w:val="000000"/>
          <w:sz w:val="18"/>
          <w:szCs w:val="18"/>
        </w:rPr>
        <w:t>il Piano Triennale di Prevenzione della Corruzione (PTPC) 202</w:t>
      </w:r>
      <w:r>
        <w:rPr>
          <w:rFonts w:ascii="Verdana" w:eastAsia="TimesNewRomanPS-BoldMT" w:hAnsi="Verdana" w:cs="Arial"/>
          <w:color w:val="000000"/>
          <w:sz w:val="18"/>
          <w:szCs w:val="18"/>
        </w:rPr>
        <w:t>3</w:t>
      </w:r>
      <w:r w:rsidRPr="00580F96">
        <w:rPr>
          <w:rFonts w:ascii="Verdana" w:eastAsia="TimesNewRomanPS-BoldMT" w:hAnsi="Verdana" w:cs="Arial"/>
          <w:color w:val="000000"/>
          <w:sz w:val="18"/>
          <w:szCs w:val="18"/>
        </w:rPr>
        <w:t>-202</w:t>
      </w:r>
      <w:r>
        <w:rPr>
          <w:rFonts w:ascii="Verdana" w:eastAsia="TimesNewRomanPS-BoldMT" w:hAnsi="Verdana" w:cs="Arial"/>
          <w:color w:val="000000"/>
          <w:sz w:val="18"/>
          <w:szCs w:val="18"/>
        </w:rPr>
        <w:t>5</w:t>
      </w:r>
      <w:r w:rsidRPr="00580F96">
        <w:rPr>
          <w:rFonts w:ascii="Verdana" w:eastAsia="TimesNewRomanPS-BoldMT" w:hAnsi="Verdana" w:cs="Arial"/>
          <w:color w:val="000000"/>
          <w:sz w:val="18"/>
          <w:szCs w:val="18"/>
        </w:rPr>
        <w:t xml:space="preserve"> del</w:t>
      </w:r>
      <w:r>
        <w:rPr>
          <w:rFonts w:ascii="Verdana" w:eastAsia="TimesNewRomanPS-BoldMT" w:hAnsi="Verdana" w:cs="Arial"/>
          <w:color w:val="000000"/>
          <w:sz w:val="18"/>
          <w:szCs w:val="18"/>
        </w:rPr>
        <w:t xml:space="preserve">l’Ufficio scolastico regionale del Veneto </w:t>
      </w:r>
      <w:r w:rsidRPr="00580F96">
        <w:rPr>
          <w:rFonts w:ascii="Verdana" w:eastAsia="TimesNewRomanPS-BoldMT" w:hAnsi="Verdana" w:cs="Arial"/>
          <w:color w:val="000000"/>
          <w:sz w:val="18"/>
          <w:szCs w:val="18"/>
        </w:rPr>
        <w:t>attualmente in vigore e disponibile sul sito istituzionale</w:t>
      </w:r>
      <w:r>
        <w:rPr>
          <w:rFonts w:ascii="Verdana" w:eastAsia="TimesNewRomanPS-BoldMT" w:hAnsi="Verdana" w:cs="Arial"/>
          <w:color w:val="000000"/>
          <w:sz w:val="18"/>
          <w:szCs w:val="18"/>
        </w:rPr>
        <w:t xml:space="preserve"> </w:t>
      </w:r>
      <w:hyperlink r:id="rId8" w:history="1">
        <w:r w:rsidRPr="00F3421E">
          <w:rPr>
            <w:rStyle w:val="Collegamentoipertestuale"/>
            <w:rFonts w:ascii="Verdana" w:eastAsia="TimesNewRomanPS-BoldMT" w:hAnsi="Verdana" w:cs="Arial"/>
            <w:sz w:val="18"/>
            <w:szCs w:val="18"/>
          </w:rPr>
          <w:t>https://istruzioneveneto.gov.it/trasparenza/piano-trienn</w:t>
        </w:r>
        <w:r w:rsidRPr="00F3421E">
          <w:rPr>
            <w:rStyle w:val="Collegamentoipertestuale"/>
            <w:rFonts w:ascii="Verdana" w:eastAsia="TimesNewRomanPS-BoldMT" w:hAnsi="Verdana" w:cs="Arial"/>
            <w:sz w:val="18"/>
            <w:szCs w:val="18"/>
          </w:rPr>
          <w:t>a</w:t>
        </w:r>
        <w:r w:rsidRPr="00F3421E">
          <w:rPr>
            <w:rStyle w:val="Collegamentoipertestuale"/>
            <w:rFonts w:ascii="Verdana" w:eastAsia="TimesNewRomanPS-BoldMT" w:hAnsi="Verdana" w:cs="Arial"/>
            <w:sz w:val="18"/>
            <w:szCs w:val="18"/>
          </w:rPr>
          <w:t>le-per-la-prevenzio</w:t>
        </w:r>
        <w:r w:rsidRPr="00F3421E">
          <w:rPr>
            <w:rStyle w:val="Collegamentoipertestuale"/>
            <w:rFonts w:ascii="Verdana" w:eastAsia="TimesNewRomanPS-BoldMT" w:hAnsi="Verdana" w:cs="Arial"/>
            <w:sz w:val="18"/>
            <w:szCs w:val="18"/>
          </w:rPr>
          <w:t>n</w:t>
        </w:r>
        <w:r w:rsidRPr="00F3421E">
          <w:rPr>
            <w:rStyle w:val="Collegamentoipertestuale"/>
            <w:rFonts w:ascii="Verdana" w:eastAsia="TimesNewRomanPS-BoldMT" w:hAnsi="Verdana" w:cs="Arial"/>
            <w:sz w:val="18"/>
            <w:szCs w:val="18"/>
          </w:rPr>
          <w:t>e-della-corruzione-e-della-trasparenza/</w:t>
        </w:r>
      </w:hyperlink>
    </w:p>
    <w:p w14:paraId="4B1126A2" w14:textId="77777777" w:rsidR="00994B7D" w:rsidRPr="00580F96" w:rsidRDefault="00994B7D" w:rsidP="00994B7D">
      <w:pPr>
        <w:autoSpaceDE w:val="0"/>
        <w:autoSpaceDN w:val="0"/>
        <w:adjustRightInd w:val="0"/>
        <w:spacing w:line="276" w:lineRule="auto"/>
        <w:jc w:val="center"/>
        <w:rPr>
          <w:rFonts w:ascii="Verdana" w:eastAsia="TimesNewRomanPS-BoldMT" w:hAnsi="Verdana" w:cs="Arial"/>
          <w:b/>
          <w:color w:val="000000"/>
          <w:sz w:val="18"/>
          <w:szCs w:val="18"/>
        </w:rPr>
      </w:pPr>
    </w:p>
    <w:p w14:paraId="6C03DF7A" w14:textId="77777777" w:rsidR="00994B7D" w:rsidRPr="00580F96" w:rsidRDefault="00994B7D" w:rsidP="00994B7D">
      <w:pPr>
        <w:autoSpaceDE w:val="0"/>
        <w:autoSpaceDN w:val="0"/>
        <w:adjustRightInd w:val="0"/>
        <w:spacing w:line="276" w:lineRule="auto"/>
        <w:jc w:val="center"/>
        <w:rPr>
          <w:rFonts w:ascii="Verdana" w:eastAsia="TimesNewRomanPS-BoldMT" w:hAnsi="Verdana" w:cs="Arial"/>
          <w:b/>
          <w:color w:val="000000"/>
          <w:sz w:val="18"/>
          <w:szCs w:val="18"/>
        </w:rPr>
      </w:pPr>
      <w:r w:rsidRPr="00580F96">
        <w:rPr>
          <w:rFonts w:ascii="Verdana" w:eastAsia="TimesNewRomanPS-BoldMT" w:hAnsi="Verdana" w:cs="Arial"/>
          <w:b/>
          <w:color w:val="000000"/>
          <w:sz w:val="18"/>
          <w:szCs w:val="18"/>
        </w:rPr>
        <w:t>propone</w:t>
      </w:r>
    </w:p>
    <w:p w14:paraId="6BA14839" w14:textId="77777777" w:rsidR="00994B7D" w:rsidRPr="00580F96" w:rsidRDefault="00994B7D" w:rsidP="00994B7D">
      <w:pPr>
        <w:autoSpaceDE w:val="0"/>
        <w:autoSpaceDN w:val="0"/>
        <w:adjustRightInd w:val="0"/>
        <w:spacing w:line="276" w:lineRule="auto"/>
        <w:jc w:val="center"/>
        <w:rPr>
          <w:rFonts w:ascii="Verdana" w:eastAsia="TimesNewRomanPS-BoldMT" w:hAnsi="Verdana" w:cs="Arial"/>
          <w:b/>
          <w:color w:val="000000"/>
          <w:sz w:val="18"/>
          <w:szCs w:val="18"/>
        </w:rPr>
      </w:pPr>
    </w:p>
    <w:p w14:paraId="255CAB1E" w14:textId="77777777" w:rsidR="00994B7D" w:rsidRPr="00580F96" w:rsidRDefault="00994B7D" w:rsidP="00994B7D">
      <w:pPr>
        <w:autoSpaceDE w:val="0"/>
        <w:autoSpaceDN w:val="0"/>
        <w:adjustRightInd w:val="0"/>
        <w:spacing w:line="276" w:lineRule="auto"/>
        <w:jc w:val="both"/>
        <w:rPr>
          <w:rFonts w:ascii="Verdana" w:eastAsia="TimesNewRomanPS-BoldMT" w:hAnsi="Verdana" w:cs="Arial"/>
          <w:color w:val="000000"/>
          <w:sz w:val="18"/>
          <w:szCs w:val="18"/>
        </w:rPr>
      </w:pPr>
      <w:r w:rsidRPr="00580F96">
        <w:rPr>
          <w:rFonts w:ascii="Verdana" w:eastAsia="TimesNewRomanPS-BoldMT" w:hAnsi="Verdana" w:cs="Arial"/>
          <w:color w:val="000000"/>
          <w:sz w:val="18"/>
          <w:szCs w:val="18"/>
        </w:rPr>
        <w:t>le seguenti modifiche e/o integrazioni e/o osservazioni (per ciascuna proposta specificare le motivazioni):</w:t>
      </w:r>
    </w:p>
    <w:p w14:paraId="6F1D73D7" w14:textId="77777777" w:rsidR="00994B7D" w:rsidRPr="00580F96" w:rsidRDefault="00994B7D" w:rsidP="00994B7D">
      <w:pPr>
        <w:autoSpaceDE w:val="0"/>
        <w:autoSpaceDN w:val="0"/>
        <w:adjustRightInd w:val="0"/>
        <w:spacing w:line="276" w:lineRule="auto"/>
        <w:jc w:val="both"/>
        <w:rPr>
          <w:rFonts w:ascii="Verdana" w:eastAsia="TimesNewRomanPS-BoldMT" w:hAnsi="Verdana" w:cs="Arial"/>
          <w:color w:val="000000"/>
          <w:sz w:val="18"/>
          <w:szCs w:val="18"/>
        </w:rPr>
      </w:pPr>
      <w:r w:rsidRPr="00580F96">
        <w:rPr>
          <w:rFonts w:ascii="Verdana" w:eastAsia="TimesNewRomanPS-BoldMT" w:hAnsi="Verdana" w:cs="Arial"/>
          <w:color w:val="000000"/>
          <w:sz w:val="18"/>
          <w:szCs w:val="18"/>
        </w:rPr>
        <w:t>...................................................................................................................................................</w:t>
      </w:r>
    </w:p>
    <w:p w14:paraId="57F1E60E" w14:textId="77777777" w:rsidR="00994B7D" w:rsidRPr="00580F96" w:rsidRDefault="00994B7D" w:rsidP="00994B7D">
      <w:pPr>
        <w:autoSpaceDE w:val="0"/>
        <w:autoSpaceDN w:val="0"/>
        <w:adjustRightInd w:val="0"/>
        <w:spacing w:line="276" w:lineRule="auto"/>
        <w:jc w:val="both"/>
        <w:rPr>
          <w:rFonts w:ascii="Verdana" w:eastAsia="TimesNewRomanPS-BoldMT" w:hAnsi="Verdana" w:cs="Arial"/>
          <w:color w:val="000000"/>
          <w:sz w:val="18"/>
          <w:szCs w:val="18"/>
        </w:rPr>
      </w:pPr>
      <w:r w:rsidRPr="00580F96">
        <w:rPr>
          <w:rFonts w:ascii="Verdana" w:eastAsia="TimesNewRomanPS-BoldMT" w:hAnsi="Verdana" w:cs="Arial"/>
          <w:color w:val="000000"/>
          <w:sz w:val="18"/>
          <w:szCs w:val="18"/>
        </w:rPr>
        <w:t>...................................................................................................................................................</w:t>
      </w:r>
    </w:p>
    <w:p w14:paraId="7613971A" w14:textId="77777777" w:rsidR="00994B7D" w:rsidRPr="00580F96" w:rsidRDefault="00994B7D" w:rsidP="00994B7D">
      <w:pPr>
        <w:autoSpaceDE w:val="0"/>
        <w:autoSpaceDN w:val="0"/>
        <w:adjustRightInd w:val="0"/>
        <w:spacing w:line="276" w:lineRule="auto"/>
        <w:jc w:val="both"/>
        <w:rPr>
          <w:rFonts w:ascii="Verdana" w:eastAsia="TimesNewRomanPS-BoldMT" w:hAnsi="Verdana" w:cs="Arial"/>
          <w:color w:val="000000"/>
          <w:sz w:val="18"/>
          <w:szCs w:val="18"/>
        </w:rPr>
      </w:pPr>
      <w:r w:rsidRPr="00580F96">
        <w:rPr>
          <w:rFonts w:ascii="Verdana" w:eastAsia="TimesNewRomanPS-BoldMT" w:hAnsi="Verdana" w:cs="Arial"/>
          <w:color w:val="000000"/>
          <w:sz w:val="18"/>
          <w:szCs w:val="18"/>
        </w:rPr>
        <w:t>...................................................................................................................................................</w:t>
      </w:r>
    </w:p>
    <w:p w14:paraId="6898AF7D" w14:textId="77777777" w:rsidR="00994B7D" w:rsidRPr="00580F96" w:rsidRDefault="00994B7D" w:rsidP="00994B7D">
      <w:pPr>
        <w:autoSpaceDE w:val="0"/>
        <w:autoSpaceDN w:val="0"/>
        <w:adjustRightInd w:val="0"/>
        <w:spacing w:line="276" w:lineRule="auto"/>
        <w:jc w:val="both"/>
        <w:rPr>
          <w:rFonts w:ascii="Verdana" w:eastAsia="TimesNewRomanPS-BoldMT" w:hAnsi="Verdana" w:cs="Arial"/>
          <w:color w:val="000000"/>
          <w:sz w:val="18"/>
          <w:szCs w:val="18"/>
        </w:rPr>
      </w:pPr>
      <w:r w:rsidRPr="00580F96">
        <w:rPr>
          <w:rFonts w:ascii="Verdana" w:eastAsia="TimesNewRomanPS-BoldMT" w:hAnsi="Verdana" w:cs="Arial"/>
          <w:color w:val="000000"/>
          <w:sz w:val="18"/>
          <w:szCs w:val="18"/>
        </w:rPr>
        <w:t>...................................................................................................................................................</w:t>
      </w:r>
    </w:p>
    <w:p w14:paraId="44912FBE" w14:textId="77777777" w:rsidR="00994B7D" w:rsidRPr="00580F96" w:rsidRDefault="00994B7D" w:rsidP="00994B7D">
      <w:pPr>
        <w:autoSpaceDE w:val="0"/>
        <w:autoSpaceDN w:val="0"/>
        <w:adjustRightInd w:val="0"/>
        <w:spacing w:line="276" w:lineRule="auto"/>
        <w:jc w:val="both"/>
        <w:rPr>
          <w:rFonts w:ascii="Verdana" w:eastAsia="TimesNewRomanPS-BoldMT" w:hAnsi="Verdana" w:cs="Arial"/>
          <w:color w:val="000000"/>
          <w:sz w:val="18"/>
          <w:szCs w:val="18"/>
        </w:rPr>
      </w:pPr>
      <w:r w:rsidRPr="00580F96">
        <w:rPr>
          <w:rFonts w:ascii="Verdana" w:eastAsia="TimesNewRomanPS-BoldMT" w:hAnsi="Verdana" w:cs="Arial"/>
          <w:color w:val="000000"/>
          <w:sz w:val="18"/>
          <w:szCs w:val="18"/>
        </w:rPr>
        <w:t>...................................................................................................................................................</w:t>
      </w:r>
    </w:p>
    <w:p w14:paraId="10E163FE" w14:textId="77777777" w:rsidR="00994B7D" w:rsidRPr="00580F96" w:rsidRDefault="00994B7D" w:rsidP="00994B7D">
      <w:pPr>
        <w:autoSpaceDE w:val="0"/>
        <w:autoSpaceDN w:val="0"/>
        <w:adjustRightInd w:val="0"/>
        <w:spacing w:line="276" w:lineRule="auto"/>
        <w:jc w:val="both"/>
        <w:rPr>
          <w:rFonts w:ascii="Verdana" w:eastAsia="TimesNewRomanPS-BoldMT" w:hAnsi="Verdana" w:cs="Arial"/>
          <w:color w:val="000000"/>
          <w:sz w:val="18"/>
          <w:szCs w:val="18"/>
        </w:rPr>
      </w:pPr>
      <w:r w:rsidRPr="00580F96">
        <w:rPr>
          <w:rFonts w:ascii="Verdana" w:eastAsia="TimesNewRomanPS-BoldMT" w:hAnsi="Verdana" w:cs="Arial"/>
          <w:color w:val="000000"/>
          <w:sz w:val="18"/>
          <w:szCs w:val="18"/>
        </w:rPr>
        <w:t>...................................................................................................................................................</w:t>
      </w:r>
    </w:p>
    <w:p w14:paraId="31C5C431" w14:textId="77777777" w:rsidR="00994B7D" w:rsidRDefault="00994B7D" w:rsidP="00994B7D">
      <w:pPr>
        <w:autoSpaceDE w:val="0"/>
        <w:autoSpaceDN w:val="0"/>
        <w:adjustRightInd w:val="0"/>
        <w:spacing w:line="276" w:lineRule="auto"/>
        <w:rPr>
          <w:rFonts w:ascii="Verdana" w:eastAsia="TimesNewRomanPS-BoldMT" w:hAnsi="Verdana" w:cs="Arial"/>
          <w:b/>
          <w:color w:val="000000"/>
          <w:sz w:val="18"/>
          <w:szCs w:val="18"/>
        </w:rPr>
      </w:pPr>
    </w:p>
    <w:p w14:paraId="0B045921" w14:textId="77777777" w:rsidR="00994B7D" w:rsidRPr="00580F96" w:rsidRDefault="00994B7D" w:rsidP="00994B7D">
      <w:pPr>
        <w:autoSpaceDE w:val="0"/>
        <w:autoSpaceDN w:val="0"/>
        <w:adjustRightInd w:val="0"/>
        <w:spacing w:line="276" w:lineRule="auto"/>
        <w:rPr>
          <w:rFonts w:ascii="Verdana" w:eastAsia="TimesNewRomanPS-BoldMT" w:hAnsi="Verdana" w:cs="Arial"/>
          <w:b/>
          <w:color w:val="000000"/>
          <w:sz w:val="18"/>
          <w:szCs w:val="18"/>
        </w:rPr>
      </w:pPr>
      <w:r w:rsidRPr="00580F96">
        <w:rPr>
          <w:rFonts w:ascii="Verdana" w:eastAsia="TimesNewRomanPS-BoldMT" w:hAnsi="Verdana" w:cs="Arial"/>
          <w:b/>
          <w:color w:val="000000"/>
          <w:sz w:val="18"/>
          <w:szCs w:val="18"/>
        </w:rPr>
        <w:t>SI ALLEGA COPIA DOCUMENTO DI RICONOSCIMENTO</w:t>
      </w:r>
    </w:p>
    <w:p w14:paraId="40DC0BD9" w14:textId="77777777" w:rsidR="00994B7D" w:rsidRPr="00580F96" w:rsidRDefault="00994B7D" w:rsidP="00994B7D">
      <w:pPr>
        <w:autoSpaceDE w:val="0"/>
        <w:autoSpaceDN w:val="0"/>
        <w:adjustRightInd w:val="0"/>
        <w:spacing w:line="276" w:lineRule="auto"/>
        <w:rPr>
          <w:rFonts w:ascii="Verdana" w:eastAsia="TimesNewRomanPS-BoldMT" w:hAnsi="Verdana" w:cs="Arial"/>
          <w:color w:val="000000"/>
          <w:sz w:val="18"/>
          <w:szCs w:val="18"/>
        </w:rPr>
      </w:pPr>
    </w:p>
    <w:p w14:paraId="54BF5AE6" w14:textId="77777777" w:rsidR="00994B7D" w:rsidRDefault="00994B7D" w:rsidP="00994B7D">
      <w:pPr>
        <w:autoSpaceDE w:val="0"/>
        <w:autoSpaceDN w:val="0"/>
        <w:adjustRightInd w:val="0"/>
        <w:spacing w:line="276" w:lineRule="auto"/>
        <w:rPr>
          <w:rFonts w:ascii="Verdana" w:eastAsia="TimesNewRomanPS-BoldMT" w:hAnsi="Verdana" w:cs="Arial"/>
          <w:color w:val="000000"/>
          <w:sz w:val="18"/>
          <w:szCs w:val="18"/>
        </w:rPr>
      </w:pPr>
    </w:p>
    <w:p w14:paraId="4C0F05F1" w14:textId="77777777" w:rsidR="00994B7D" w:rsidRPr="00580F96" w:rsidRDefault="00994B7D" w:rsidP="00994B7D">
      <w:pPr>
        <w:autoSpaceDE w:val="0"/>
        <w:autoSpaceDN w:val="0"/>
        <w:adjustRightInd w:val="0"/>
        <w:spacing w:line="276" w:lineRule="auto"/>
        <w:rPr>
          <w:rFonts w:ascii="Verdana" w:eastAsia="TimesNewRomanPS-BoldMT" w:hAnsi="Verdana" w:cs="Arial"/>
          <w:color w:val="000000"/>
          <w:sz w:val="18"/>
          <w:szCs w:val="18"/>
        </w:rPr>
      </w:pPr>
      <w:r w:rsidRPr="00580F96">
        <w:rPr>
          <w:rFonts w:ascii="Verdana" w:eastAsia="TimesNewRomanPS-BoldMT" w:hAnsi="Verdana" w:cs="Arial"/>
          <w:color w:val="000000"/>
          <w:sz w:val="18"/>
          <w:szCs w:val="18"/>
        </w:rPr>
        <w:t>Data____________________</w:t>
      </w:r>
      <w:r w:rsidRPr="00580F96">
        <w:rPr>
          <w:rFonts w:ascii="Verdana" w:eastAsia="TimesNewRomanPS-BoldMT" w:hAnsi="Verdana" w:cs="Arial"/>
          <w:color w:val="000000"/>
          <w:sz w:val="18"/>
          <w:szCs w:val="18"/>
        </w:rPr>
        <w:tab/>
      </w:r>
      <w:r w:rsidRPr="00580F96">
        <w:rPr>
          <w:rFonts w:ascii="Verdana" w:eastAsia="TimesNewRomanPS-BoldMT" w:hAnsi="Verdana" w:cs="Arial"/>
          <w:color w:val="000000"/>
          <w:sz w:val="18"/>
          <w:szCs w:val="18"/>
        </w:rPr>
        <w:tab/>
      </w:r>
      <w:r w:rsidRPr="00580F96">
        <w:rPr>
          <w:rFonts w:ascii="Verdana" w:eastAsia="TimesNewRomanPS-BoldMT" w:hAnsi="Verdana" w:cs="Arial"/>
          <w:color w:val="000000"/>
          <w:sz w:val="18"/>
          <w:szCs w:val="18"/>
        </w:rPr>
        <w:tab/>
        <w:t>Firma_________________________________</w:t>
      </w:r>
    </w:p>
    <w:p w14:paraId="7763C6F7" w14:textId="77777777" w:rsidR="005533AF" w:rsidRDefault="005533AF"/>
    <w:p w14:paraId="49D4D875" w14:textId="77777777" w:rsidR="00994B7D" w:rsidRPr="006C2C09" w:rsidRDefault="00994B7D" w:rsidP="00994B7D">
      <w:pPr>
        <w:jc w:val="center"/>
        <w:rPr>
          <w:rFonts w:ascii="Verdana" w:hAnsi="Verdana"/>
          <w:b/>
          <w:bCs/>
          <w:sz w:val="16"/>
          <w:szCs w:val="16"/>
        </w:rPr>
      </w:pPr>
      <w:r w:rsidRPr="006C2C09">
        <w:rPr>
          <w:rFonts w:ascii="Verdana" w:hAnsi="Verdana"/>
          <w:b/>
          <w:bCs/>
          <w:sz w:val="16"/>
          <w:szCs w:val="16"/>
        </w:rPr>
        <w:lastRenderedPageBreak/>
        <w:t>INFORMATIVA TRATTAMENTO DATI PERSONALI</w:t>
      </w:r>
    </w:p>
    <w:p w14:paraId="0580DB8C" w14:textId="77777777" w:rsidR="00994B7D" w:rsidRDefault="00994B7D" w:rsidP="00994B7D">
      <w:pPr>
        <w:jc w:val="center"/>
        <w:rPr>
          <w:rFonts w:ascii="Verdana" w:hAnsi="Verdana"/>
          <w:b/>
          <w:bCs/>
          <w:sz w:val="16"/>
          <w:szCs w:val="16"/>
        </w:rPr>
      </w:pPr>
      <w:r w:rsidRPr="006C2C09">
        <w:rPr>
          <w:rFonts w:ascii="Verdana" w:hAnsi="Verdana"/>
          <w:b/>
          <w:bCs/>
          <w:sz w:val="16"/>
          <w:szCs w:val="16"/>
        </w:rPr>
        <w:t>(artt. 13 e 14 Regolamento UE 2016/679)</w:t>
      </w:r>
    </w:p>
    <w:p w14:paraId="3B733192" w14:textId="77777777" w:rsidR="00994B7D" w:rsidRDefault="00994B7D" w:rsidP="00994B7D">
      <w:pPr>
        <w:jc w:val="center"/>
        <w:rPr>
          <w:rFonts w:ascii="Verdana" w:hAnsi="Verdana"/>
          <w:b/>
          <w:bCs/>
          <w:sz w:val="16"/>
          <w:szCs w:val="16"/>
        </w:rPr>
      </w:pPr>
    </w:p>
    <w:p w14:paraId="4D419238" w14:textId="77777777" w:rsidR="00994B7D" w:rsidRPr="006C2C09" w:rsidRDefault="00994B7D" w:rsidP="00994B7D">
      <w:pPr>
        <w:jc w:val="both"/>
        <w:rPr>
          <w:rFonts w:ascii="Verdana" w:hAnsi="Verdana"/>
          <w:sz w:val="16"/>
          <w:szCs w:val="16"/>
        </w:rPr>
      </w:pPr>
      <w:r w:rsidRPr="006C2C09">
        <w:rPr>
          <w:rFonts w:ascii="Verdana" w:hAnsi="Verdana"/>
          <w:sz w:val="16"/>
          <w:szCs w:val="16"/>
        </w:rPr>
        <w:t>In riferimento alle informazioni raccolte con il</w:t>
      </w:r>
      <w:r>
        <w:rPr>
          <w:rFonts w:ascii="Verdana" w:hAnsi="Verdana"/>
          <w:sz w:val="16"/>
          <w:szCs w:val="16"/>
        </w:rPr>
        <w:t xml:space="preserve"> presente</w:t>
      </w:r>
      <w:r w:rsidRPr="006C2C09">
        <w:rPr>
          <w:rFonts w:ascii="Verdana" w:hAnsi="Verdana"/>
          <w:sz w:val="16"/>
          <w:szCs w:val="16"/>
        </w:rPr>
        <w:t xml:space="preserve"> </w:t>
      </w:r>
      <w:r>
        <w:rPr>
          <w:rFonts w:ascii="Verdana" w:hAnsi="Verdana"/>
          <w:sz w:val="16"/>
          <w:szCs w:val="16"/>
        </w:rPr>
        <w:t>modulo</w:t>
      </w:r>
      <w:r w:rsidRPr="006C2C09">
        <w:rPr>
          <w:rFonts w:ascii="Verdana" w:hAnsi="Verdana"/>
          <w:sz w:val="16"/>
          <w:szCs w:val="16"/>
        </w:rPr>
        <w:t>, ai sensi d</w:t>
      </w:r>
      <w:r>
        <w:rPr>
          <w:rFonts w:ascii="Verdana" w:hAnsi="Verdana"/>
          <w:sz w:val="16"/>
          <w:szCs w:val="16"/>
        </w:rPr>
        <w:t xml:space="preserve">egli </w:t>
      </w:r>
      <w:r w:rsidRPr="006C2C09">
        <w:rPr>
          <w:rFonts w:ascii="Verdana" w:hAnsi="Verdana"/>
          <w:sz w:val="16"/>
          <w:szCs w:val="16"/>
        </w:rPr>
        <w:t>art</w:t>
      </w:r>
      <w:r>
        <w:rPr>
          <w:rFonts w:ascii="Verdana" w:hAnsi="Verdana"/>
          <w:sz w:val="16"/>
          <w:szCs w:val="16"/>
        </w:rPr>
        <w:t>t</w:t>
      </w:r>
      <w:r w:rsidRPr="006C2C09">
        <w:rPr>
          <w:rFonts w:ascii="Verdana" w:hAnsi="Verdana"/>
          <w:sz w:val="16"/>
          <w:szCs w:val="16"/>
        </w:rPr>
        <w:t xml:space="preserve">. 13 </w:t>
      </w:r>
      <w:r>
        <w:rPr>
          <w:rFonts w:ascii="Verdana" w:hAnsi="Verdana"/>
          <w:sz w:val="16"/>
          <w:szCs w:val="16"/>
        </w:rPr>
        <w:t xml:space="preserve">e 14 </w:t>
      </w:r>
      <w:r w:rsidRPr="006C2C09">
        <w:rPr>
          <w:rFonts w:ascii="Verdana" w:hAnsi="Verdana"/>
          <w:sz w:val="16"/>
          <w:szCs w:val="16"/>
        </w:rPr>
        <w:t>del Regolamento UE 2016/n. 679 - RGPD, il Titolare del trattamento dei dati personali, informa che:</w:t>
      </w:r>
    </w:p>
    <w:p w14:paraId="67934290" w14:textId="77777777" w:rsidR="00994B7D" w:rsidRPr="006C2C09" w:rsidRDefault="00994B7D" w:rsidP="00994B7D">
      <w:pPr>
        <w:jc w:val="both"/>
        <w:rPr>
          <w:rFonts w:ascii="Verdana" w:hAnsi="Verdana"/>
          <w:sz w:val="16"/>
          <w:szCs w:val="16"/>
        </w:rPr>
      </w:pPr>
    </w:p>
    <w:p w14:paraId="176D6E73" w14:textId="77777777" w:rsidR="00994B7D" w:rsidRPr="006C2C09" w:rsidRDefault="00994B7D" w:rsidP="00994B7D">
      <w:pPr>
        <w:numPr>
          <w:ilvl w:val="0"/>
          <w:numId w:val="1"/>
        </w:numPr>
        <w:spacing w:after="0" w:line="240" w:lineRule="auto"/>
        <w:jc w:val="both"/>
        <w:rPr>
          <w:rFonts w:ascii="Verdana" w:hAnsi="Verdana"/>
          <w:sz w:val="16"/>
          <w:szCs w:val="16"/>
        </w:rPr>
      </w:pPr>
      <w:r w:rsidRPr="006C2C09">
        <w:rPr>
          <w:rFonts w:ascii="Verdana" w:hAnsi="Verdana"/>
          <w:b/>
          <w:bCs/>
          <w:sz w:val="16"/>
          <w:szCs w:val="16"/>
          <w:u w:val="single"/>
        </w:rPr>
        <w:t>Titolare del trattamento dei dati</w:t>
      </w:r>
      <w:r w:rsidRPr="006C2C09">
        <w:rPr>
          <w:rFonts w:ascii="Verdana" w:hAnsi="Verdana"/>
          <w:sz w:val="16"/>
          <w:szCs w:val="16"/>
        </w:rPr>
        <w:t xml:space="preserve">: è l’Ufficio Scolastico Regionale per il Veneto (di seguito anche U.S.R.V.), con sede in Via Forte Marghera n. 191, 30173 - Venezia-Mestre, al quale ci si potrà rivolgere a mezzo mail all’indirizzo </w:t>
      </w:r>
      <w:proofErr w:type="spellStart"/>
      <w:r w:rsidRPr="006C2C09">
        <w:rPr>
          <w:rFonts w:ascii="Verdana" w:hAnsi="Verdana"/>
          <w:sz w:val="16"/>
          <w:szCs w:val="16"/>
        </w:rPr>
        <w:t>pec</w:t>
      </w:r>
      <w:proofErr w:type="spellEnd"/>
      <w:r w:rsidRPr="006C2C09">
        <w:rPr>
          <w:rFonts w:ascii="Verdana" w:hAnsi="Verdana"/>
          <w:sz w:val="16"/>
          <w:szCs w:val="16"/>
        </w:rPr>
        <w:t>: drve@postacert.istruzione.it.</w:t>
      </w:r>
    </w:p>
    <w:p w14:paraId="5C32E6FA" w14:textId="77777777" w:rsidR="00994B7D" w:rsidRPr="006C2C09" w:rsidRDefault="00994B7D" w:rsidP="00994B7D">
      <w:pPr>
        <w:numPr>
          <w:ilvl w:val="0"/>
          <w:numId w:val="1"/>
        </w:numPr>
        <w:spacing w:after="0" w:line="240" w:lineRule="auto"/>
        <w:jc w:val="both"/>
        <w:rPr>
          <w:rFonts w:ascii="Verdana" w:hAnsi="Verdana"/>
          <w:sz w:val="16"/>
          <w:szCs w:val="16"/>
        </w:rPr>
      </w:pPr>
      <w:r w:rsidRPr="006C2C09">
        <w:rPr>
          <w:rFonts w:ascii="Verdana" w:hAnsi="Verdana"/>
          <w:b/>
          <w:bCs/>
          <w:sz w:val="16"/>
          <w:szCs w:val="16"/>
          <w:u w:val="single"/>
        </w:rPr>
        <w:t>Responsabile della Protezione dei Dati personali (RPD o DPO):</w:t>
      </w:r>
      <w:r w:rsidRPr="006C2C09">
        <w:rPr>
          <w:rFonts w:ascii="Verdana" w:hAnsi="Verdana"/>
          <w:sz w:val="16"/>
          <w:szCs w:val="16"/>
        </w:rPr>
        <w:t xml:space="preserve"> il Responsabile della Protezione dei Dati personali del Ministero dell’Istruzione nella sua articolazione centrale e periferica è individuato nella Dott.ssa A</w:t>
      </w:r>
      <w:r>
        <w:rPr>
          <w:rFonts w:ascii="Verdana" w:hAnsi="Verdana"/>
          <w:sz w:val="16"/>
          <w:szCs w:val="16"/>
        </w:rPr>
        <w:t xml:space="preserve">lessia </w:t>
      </w:r>
      <w:proofErr w:type="spellStart"/>
      <w:r>
        <w:rPr>
          <w:rFonts w:ascii="Verdana" w:hAnsi="Verdana"/>
          <w:sz w:val="16"/>
          <w:szCs w:val="16"/>
        </w:rPr>
        <w:t>Auriemma</w:t>
      </w:r>
      <w:proofErr w:type="spellEnd"/>
      <w:r w:rsidRPr="006C2C09">
        <w:rPr>
          <w:rFonts w:ascii="Verdana" w:hAnsi="Verdana"/>
          <w:sz w:val="16"/>
          <w:szCs w:val="16"/>
        </w:rPr>
        <w:t xml:space="preserve">- </w:t>
      </w:r>
      <w:r>
        <w:rPr>
          <w:rFonts w:ascii="Verdana" w:hAnsi="Verdana"/>
          <w:sz w:val="16"/>
          <w:szCs w:val="16"/>
        </w:rPr>
        <w:t>D</w:t>
      </w:r>
      <w:r w:rsidRPr="009A3D34">
        <w:rPr>
          <w:rFonts w:ascii="Verdana" w:hAnsi="Verdana"/>
          <w:sz w:val="16"/>
          <w:szCs w:val="16"/>
        </w:rPr>
        <w:t>irigente Ufficio III - “Protezione dei dati personali del Ministero” della Direzione Generale per la progettazione organizzativa, l'innovazione dei processi dell’amministrazione, la comunicazione e i contratti.</w:t>
      </w:r>
      <w:r w:rsidRPr="006C2C09">
        <w:rPr>
          <w:rFonts w:ascii="Verdana" w:hAnsi="Verdana"/>
          <w:sz w:val="16"/>
          <w:szCs w:val="16"/>
        </w:rPr>
        <w:t xml:space="preserve">, Tel.: 06 58493852, Email: </w:t>
      </w:r>
      <w:hyperlink r:id="rId9" w:history="1">
        <w:r w:rsidRPr="006C2C09">
          <w:rPr>
            <w:rStyle w:val="Collegamentoipertestuale"/>
            <w:rFonts w:ascii="Verdana" w:hAnsi="Verdana"/>
            <w:sz w:val="16"/>
            <w:szCs w:val="16"/>
          </w:rPr>
          <w:t>rpd@istruzione.it</w:t>
        </w:r>
      </w:hyperlink>
      <w:r w:rsidRPr="006C2C09">
        <w:rPr>
          <w:rFonts w:ascii="Verdana" w:hAnsi="Verdana"/>
          <w:sz w:val="16"/>
          <w:szCs w:val="16"/>
        </w:rPr>
        <w:t>.</w:t>
      </w:r>
    </w:p>
    <w:p w14:paraId="27D3DD50" w14:textId="77777777" w:rsidR="00994B7D" w:rsidRPr="006C2C09" w:rsidRDefault="00994B7D" w:rsidP="00994B7D">
      <w:pPr>
        <w:numPr>
          <w:ilvl w:val="0"/>
          <w:numId w:val="1"/>
        </w:numPr>
        <w:spacing w:after="0" w:line="240" w:lineRule="auto"/>
        <w:jc w:val="both"/>
        <w:rPr>
          <w:rFonts w:ascii="Verdana" w:hAnsi="Verdana"/>
          <w:sz w:val="16"/>
          <w:szCs w:val="16"/>
        </w:rPr>
      </w:pPr>
      <w:r w:rsidRPr="006C2C09">
        <w:rPr>
          <w:rFonts w:ascii="Verdana" w:hAnsi="Verdana"/>
          <w:b/>
          <w:bCs/>
          <w:sz w:val="16"/>
          <w:szCs w:val="16"/>
          <w:u w:val="single"/>
        </w:rPr>
        <w:t>Finalità e modalità di trattamento dei dati:</w:t>
      </w:r>
      <w:r w:rsidRPr="006C2C09">
        <w:rPr>
          <w:rFonts w:ascii="Verdana" w:hAnsi="Verdana"/>
          <w:sz w:val="16"/>
          <w:szCs w:val="16"/>
        </w:rPr>
        <w:t xml:space="preserve"> i dati raccolti sono finalizzati all'istruttoria dei procedimenti di cui al presente avviso per l'aggiornamento del Piano Triennale di Prevenzione della Corruzione (PTPC) e saranno trattati in modalità prevalentemente informatica e telematica da personale autorizzato dal </w:t>
      </w:r>
      <w:r>
        <w:rPr>
          <w:rFonts w:ascii="Verdana" w:hAnsi="Verdana"/>
          <w:sz w:val="16"/>
          <w:szCs w:val="16"/>
        </w:rPr>
        <w:t xml:space="preserve">Titolare del trattamento </w:t>
      </w:r>
      <w:r w:rsidRPr="006C2C09">
        <w:rPr>
          <w:rFonts w:ascii="Verdana" w:hAnsi="Verdana"/>
          <w:sz w:val="16"/>
          <w:szCs w:val="16"/>
        </w:rPr>
        <w:t>stesso, nel rispetto delle disposizioni di legge e regolamentari vigenti in materia, al fine di poter garantire la sicurezza e riservatezza dei dati medesimi.</w:t>
      </w:r>
    </w:p>
    <w:p w14:paraId="05DE0D66" w14:textId="77777777" w:rsidR="00994B7D" w:rsidRPr="006C2C09" w:rsidRDefault="00994B7D" w:rsidP="00994B7D">
      <w:pPr>
        <w:numPr>
          <w:ilvl w:val="0"/>
          <w:numId w:val="1"/>
        </w:numPr>
        <w:spacing w:after="0" w:line="240" w:lineRule="auto"/>
        <w:jc w:val="both"/>
        <w:rPr>
          <w:rFonts w:ascii="Verdana" w:hAnsi="Verdana"/>
          <w:sz w:val="16"/>
          <w:szCs w:val="16"/>
        </w:rPr>
      </w:pPr>
      <w:r w:rsidRPr="006C2C09">
        <w:rPr>
          <w:rFonts w:ascii="Verdana" w:hAnsi="Verdana"/>
          <w:b/>
          <w:bCs/>
          <w:sz w:val="16"/>
          <w:szCs w:val="16"/>
          <w:u w:val="single"/>
        </w:rPr>
        <w:t>Natura del conferimento dei dati e conseguenze di eventuale rifiuto:</w:t>
      </w:r>
      <w:r w:rsidRPr="006C2C09">
        <w:rPr>
          <w:rFonts w:ascii="Verdana" w:hAnsi="Verdana"/>
          <w:sz w:val="16"/>
          <w:szCs w:val="16"/>
        </w:rPr>
        <w:t xml:space="preserve"> il conferimento dei dati richiesti è obbligatorio e l’eventuale rifiuto di fornire tali dati comporterà l’esclusione delle proposte, integrazioni od osservazioni fornite con la partecipazione alla presente consultazione.</w:t>
      </w:r>
    </w:p>
    <w:p w14:paraId="32B4B289" w14:textId="77777777" w:rsidR="00994B7D" w:rsidRPr="006C2C09" w:rsidRDefault="00994B7D" w:rsidP="00994B7D">
      <w:pPr>
        <w:numPr>
          <w:ilvl w:val="0"/>
          <w:numId w:val="1"/>
        </w:numPr>
        <w:spacing w:after="0" w:line="240" w:lineRule="auto"/>
        <w:jc w:val="both"/>
        <w:rPr>
          <w:rFonts w:ascii="Verdana" w:hAnsi="Verdana"/>
          <w:sz w:val="16"/>
          <w:szCs w:val="16"/>
        </w:rPr>
      </w:pPr>
      <w:r w:rsidRPr="006C2C09">
        <w:rPr>
          <w:rFonts w:ascii="Verdana" w:hAnsi="Verdana"/>
          <w:b/>
          <w:bCs/>
          <w:sz w:val="16"/>
          <w:szCs w:val="16"/>
          <w:u w:val="single"/>
        </w:rPr>
        <w:t>Categorie di soggetti ai quali possono essere comunicati i dati o che possono venirne a conoscenza e conservazione:</w:t>
      </w:r>
      <w:r w:rsidRPr="006C2C09">
        <w:rPr>
          <w:rFonts w:ascii="Verdana" w:hAnsi="Verdana"/>
          <w:sz w:val="16"/>
          <w:szCs w:val="16"/>
        </w:rPr>
        <w:t xml:space="preserve"> i dati conferiti possono essere trattati dal Responsabile della prevenzione della corruzione e della trasparenza nella misura strettamente necessaria al perseguimento dei fini istituzionali; I dati raccolti verranno conservati per un arco di tempo non superiore al conseguimento delle finalità per le quali sono trattati (“principio di limitazione della conservazione”, art. 5, GDPR) e/o per il tempo necessario per obblighi di legge; saranno soggetti a comunicazione e/o a diffusione in adempimento ad obblighi previsti dalla legge o da regolamenti e non sono soggetti a trasferimento a Paesi terzi.</w:t>
      </w:r>
    </w:p>
    <w:p w14:paraId="5931F940" w14:textId="77777777" w:rsidR="00994B7D" w:rsidRPr="006C2C09" w:rsidRDefault="00994B7D" w:rsidP="00994B7D">
      <w:pPr>
        <w:numPr>
          <w:ilvl w:val="0"/>
          <w:numId w:val="1"/>
        </w:numPr>
        <w:spacing w:after="0" w:line="240" w:lineRule="auto"/>
        <w:jc w:val="both"/>
        <w:rPr>
          <w:rFonts w:ascii="Verdana" w:hAnsi="Verdana"/>
          <w:sz w:val="16"/>
          <w:szCs w:val="16"/>
        </w:rPr>
      </w:pPr>
      <w:r w:rsidRPr="006C2C09">
        <w:rPr>
          <w:rFonts w:ascii="Verdana" w:hAnsi="Verdana"/>
          <w:b/>
          <w:bCs/>
          <w:sz w:val="16"/>
          <w:szCs w:val="16"/>
          <w:u w:val="single"/>
        </w:rPr>
        <w:t>Diritti dell’Interessato</w:t>
      </w:r>
      <w:r w:rsidRPr="006C2C09">
        <w:rPr>
          <w:rFonts w:ascii="Verdana" w:hAnsi="Verdana"/>
          <w:b/>
          <w:bCs/>
          <w:sz w:val="16"/>
          <w:szCs w:val="16"/>
        </w:rPr>
        <w:t>:</w:t>
      </w:r>
      <w:r w:rsidRPr="006C2C09">
        <w:rPr>
          <w:rFonts w:ascii="Verdana" w:hAnsi="Verdana"/>
          <w:sz w:val="16"/>
          <w:szCs w:val="16"/>
        </w:rPr>
        <w:t xml:space="preserve"> il GDPR individua una serie di diritti che potranno essere esercitati dall’Interessato, compatibilmente con le funzioni proprie dell’USRV. In particolare, può esercitare il diritto di accesso di cui all’art. 15 del GDPR relativamente ai dati personali e alle seguenti informazioni:</w:t>
      </w:r>
    </w:p>
    <w:p w14:paraId="6D33F107" w14:textId="77777777" w:rsidR="00994B7D" w:rsidRPr="006C2C09" w:rsidRDefault="00994B7D" w:rsidP="00994B7D">
      <w:pPr>
        <w:ind w:left="720"/>
        <w:jc w:val="both"/>
        <w:rPr>
          <w:rFonts w:ascii="Verdana" w:hAnsi="Verdana"/>
          <w:sz w:val="16"/>
          <w:szCs w:val="16"/>
        </w:rPr>
      </w:pPr>
      <w:r w:rsidRPr="006C2C09">
        <w:rPr>
          <w:rFonts w:ascii="Verdana" w:hAnsi="Verdana"/>
          <w:sz w:val="16"/>
          <w:szCs w:val="16"/>
        </w:rPr>
        <w:t>le finalità del trattamento;</w:t>
      </w:r>
    </w:p>
    <w:p w14:paraId="7CB27F24" w14:textId="77777777" w:rsidR="00994B7D" w:rsidRPr="006C2C09" w:rsidRDefault="00994B7D" w:rsidP="00994B7D">
      <w:pPr>
        <w:ind w:left="720"/>
        <w:jc w:val="both"/>
        <w:rPr>
          <w:rFonts w:ascii="Verdana" w:hAnsi="Verdana"/>
          <w:sz w:val="16"/>
          <w:szCs w:val="16"/>
        </w:rPr>
      </w:pPr>
      <w:r w:rsidRPr="006C2C09">
        <w:rPr>
          <w:rFonts w:ascii="Verdana" w:hAnsi="Verdana"/>
          <w:sz w:val="16"/>
          <w:szCs w:val="16"/>
        </w:rPr>
        <w:t>le categorie di dati personali in questione e la loro origine, qualora siano stati raccolti presso soggetti terzi;</w:t>
      </w:r>
    </w:p>
    <w:p w14:paraId="66C493F8" w14:textId="77777777" w:rsidR="00994B7D" w:rsidRPr="006C2C09" w:rsidRDefault="00994B7D" w:rsidP="00994B7D">
      <w:pPr>
        <w:ind w:left="720"/>
        <w:jc w:val="both"/>
        <w:rPr>
          <w:rFonts w:ascii="Verdana" w:hAnsi="Verdana"/>
          <w:sz w:val="16"/>
          <w:szCs w:val="16"/>
        </w:rPr>
      </w:pPr>
      <w:r w:rsidRPr="006C2C09">
        <w:rPr>
          <w:rFonts w:ascii="Verdana" w:hAnsi="Verdana"/>
          <w:sz w:val="16"/>
          <w:szCs w:val="16"/>
        </w:rPr>
        <w:t>i destinatari o le categorie di destinatari a cui i dati personali sono stati o saranno comunicati, in particolare se destinatari di paesi terzi o organizzazioni internazionali;</w:t>
      </w:r>
    </w:p>
    <w:p w14:paraId="1E6D6FBB" w14:textId="77777777" w:rsidR="00994B7D" w:rsidRPr="006C2C09" w:rsidRDefault="00994B7D" w:rsidP="00994B7D">
      <w:pPr>
        <w:ind w:left="720"/>
        <w:jc w:val="both"/>
        <w:rPr>
          <w:rFonts w:ascii="Verdana" w:hAnsi="Verdana"/>
          <w:sz w:val="16"/>
          <w:szCs w:val="16"/>
        </w:rPr>
      </w:pPr>
      <w:r w:rsidRPr="006C2C09">
        <w:rPr>
          <w:rFonts w:ascii="Verdana" w:hAnsi="Verdana"/>
          <w:sz w:val="16"/>
          <w:szCs w:val="16"/>
        </w:rPr>
        <w:t>quando possibile, il periodo di conservazione dei dati personali previsto oppure, se non è possibile, i criteri utilizzati per determinare tale periodo;</w:t>
      </w:r>
    </w:p>
    <w:p w14:paraId="67641C38" w14:textId="77777777" w:rsidR="00994B7D" w:rsidRPr="006C2C09" w:rsidRDefault="00994B7D" w:rsidP="00994B7D">
      <w:pPr>
        <w:ind w:left="720"/>
        <w:jc w:val="both"/>
        <w:rPr>
          <w:rFonts w:ascii="Verdana" w:hAnsi="Verdana"/>
          <w:sz w:val="16"/>
          <w:szCs w:val="16"/>
        </w:rPr>
      </w:pPr>
      <w:r w:rsidRPr="006C2C09">
        <w:rPr>
          <w:rFonts w:ascii="Verdana" w:hAnsi="Verdana"/>
          <w:sz w:val="16"/>
          <w:szCs w:val="16"/>
        </w:rPr>
        <w:t>la rettifica o la cancellazione dei dati personali, quando consentito dalla legge, o la limitazione del trattamento dei dati personali che lo riguardano o di opporsi al loro trattamento;</w:t>
      </w:r>
    </w:p>
    <w:p w14:paraId="069B6E88" w14:textId="77777777" w:rsidR="00994B7D" w:rsidRPr="006C2C09" w:rsidRDefault="00994B7D" w:rsidP="00994B7D">
      <w:pPr>
        <w:ind w:left="720"/>
        <w:jc w:val="both"/>
        <w:rPr>
          <w:rFonts w:ascii="Verdana" w:hAnsi="Verdana"/>
          <w:sz w:val="16"/>
          <w:szCs w:val="16"/>
        </w:rPr>
      </w:pPr>
      <w:r w:rsidRPr="006C2C09">
        <w:rPr>
          <w:rFonts w:ascii="Verdana" w:hAnsi="Verdana"/>
          <w:sz w:val="16"/>
          <w:szCs w:val="16"/>
        </w:rPr>
        <w:t>l’esistenza di un processo decisionale automatizzato, compresa la profilazione e informazioni significative sulla logica utilizzata, nonché l’importanza e le conseguenze previste di tale trattamento per l’interessato;</w:t>
      </w:r>
    </w:p>
    <w:p w14:paraId="13EC1740" w14:textId="77777777" w:rsidR="00994B7D" w:rsidRPr="006C2C09" w:rsidRDefault="00994B7D" w:rsidP="00994B7D">
      <w:pPr>
        <w:ind w:left="720"/>
        <w:jc w:val="both"/>
        <w:rPr>
          <w:rFonts w:ascii="Verdana" w:hAnsi="Verdana"/>
          <w:sz w:val="16"/>
          <w:szCs w:val="16"/>
        </w:rPr>
      </w:pPr>
      <w:r w:rsidRPr="006C2C09">
        <w:rPr>
          <w:rFonts w:ascii="Verdana" w:hAnsi="Verdana"/>
          <w:sz w:val="16"/>
          <w:szCs w:val="16"/>
        </w:rPr>
        <w:t>il diritto di ottenere una copia dei propri dati personali.</w:t>
      </w:r>
    </w:p>
    <w:p w14:paraId="63449C6F" w14:textId="77777777" w:rsidR="00994B7D" w:rsidRPr="006C2C09" w:rsidRDefault="00994B7D" w:rsidP="00994B7D">
      <w:pPr>
        <w:ind w:left="720"/>
        <w:jc w:val="both"/>
        <w:rPr>
          <w:rFonts w:ascii="Verdana" w:hAnsi="Verdana"/>
          <w:sz w:val="16"/>
          <w:szCs w:val="16"/>
        </w:rPr>
      </w:pPr>
      <w:r w:rsidRPr="006C2C09">
        <w:rPr>
          <w:rFonts w:ascii="Verdana" w:hAnsi="Verdana"/>
          <w:sz w:val="16"/>
          <w:szCs w:val="16"/>
        </w:rPr>
        <w:t xml:space="preserve">Compatibilmente con le funzioni proprie dell’USRV, l’Interessato ha altresì diritto di ottenere la rettifica dei propri dati personali qualora questi siano inesatti, la loro cancellazione, la loro limitazione, o di opporsi al loro trattamento quando questo sia effettuato in difformità dalle previsioni di legge, così come assicurato dagli articoli 16, 17, 18 e 21 del GDPR, tramite raccomandata </w:t>
      </w:r>
      <w:proofErr w:type="spellStart"/>
      <w:r w:rsidRPr="006C2C09">
        <w:rPr>
          <w:rFonts w:ascii="Verdana" w:hAnsi="Verdana"/>
          <w:sz w:val="16"/>
          <w:szCs w:val="16"/>
        </w:rPr>
        <w:t>a.r.</w:t>
      </w:r>
      <w:proofErr w:type="spellEnd"/>
      <w:r w:rsidRPr="006C2C09">
        <w:rPr>
          <w:rFonts w:ascii="Verdana" w:hAnsi="Verdana"/>
          <w:sz w:val="16"/>
          <w:szCs w:val="16"/>
        </w:rPr>
        <w:t xml:space="preserve"> all’Ufficio Scolastico regionale per il Veneto, Via Forte Marghera 191, 30173- Venezia Mestre, o a mezzo email all’indirizzo direzione-veneto@istruzione.it, o a mezzo </w:t>
      </w:r>
      <w:proofErr w:type="spellStart"/>
      <w:r w:rsidRPr="006C2C09">
        <w:rPr>
          <w:rFonts w:ascii="Verdana" w:hAnsi="Verdana"/>
          <w:sz w:val="16"/>
          <w:szCs w:val="16"/>
        </w:rPr>
        <w:t>pec</w:t>
      </w:r>
      <w:proofErr w:type="spellEnd"/>
      <w:r w:rsidRPr="006C2C09">
        <w:rPr>
          <w:rFonts w:ascii="Verdana" w:hAnsi="Verdana"/>
          <w:sz w:val="16"/>
          <w:szCs w:val="16"/>
        </w:rPr>
        <w:t xml:space="preserve"> all’indirizzo drve@postacert.istruzione.it o rivolgendosi al Responsabile della protezione dei dati (DPO) all’indirizzo email </w:t>
      </w:r>
      <w:hyperlink r:id="rId10" w:history="1">
        <w:r w:rsidRPr="006C2C09">
          <w:rPr>
            <w:rStyle w:val="Collegamentoipertestuale"/>
            <w:rFonts w:ascii="Verdana" w:hAnsi="Verdana"/>
            <w:sz w:val="16"/>
            <w:szCs w:val="16"/>
          </w:rPr>
          <w:t>rpd@istruzione.it</w:t>
        </w:r>
      </w:hyperlink>
      <w:r w:rsidRPr="006C2C09">
        <w:rPr>
          <w:rFonts w:ascii="Verdana" w:hAnsi="Verdana"/>
          <w:sz w:val="16"/>
          <w:szCs w:val="16"/>
        </w:rPr>
        <w:t>.</w:t>
      </w:r>
    </w:p>
    <w:p w14:paraId="5A323247" w14:textId="77777777" w:rsidR="00994B7D" w:rsidRPr="006C2C09" w:rsidRDefault="00994B7D" w:rsidP="00994B7D">
      <w:pPr>
        <w:ind w:left="720"/>
        <w:jc w:val="both"/>
        <w:rPr>
          <w:rFonts w:ascii="Verdana" w:hAnsi="Verdana"/>
          <w:sz w:val="16"/>
          <w:szCs w:val="16"/>
        </w:rPr>
      </w:pPr>
      <w:r w:rsidRPr="006C2C09">
        <w:rPr>
          <w:rFonts w:ascii="Verdana" w:hAnsi="Verdana"/>
          <w:sz w:val="16"/>
          <w:szCs w:val="16"/>
        </w:rPr>
        <w:t>Infine, nel caso in cui ritenga che il trattamento dei dati personali a loro riferito sia compiuto in violazione di quanto previsto dal Regolamento UE n. 679/2016, l’Interessato ha il diritto di proporre reclamo al Garante, come previsto dall'art. 77 del Regolamento UE n. 679/2016 stesso, o di adire le opportune sedi giudiziarie ai sensi dell’art. 79 del Regolamento UE n. 679/2016.</w:t>
      </w:r>
    </w:p>
    <w:p w14:paraId="52BFB378" w14:textId="77777777" w:rsidR="00994B7D" w:rsidRDefault="00994B7D">
      <w:bookmarkStart w:id="0" w:name="_GoBack"/>
      <w:bookmarkEnd w:id="0"/>
    </w:p>
    <w:sectPr w:rsidR="00994B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83291"/>
    <w:multiLevelType w:val="hybridMultilevel"/>
    <w:tmpl w:val="F92EFF48"/>
    <w:lvl w:ilvl="0" w:tplc="0410000F">
      <w:start w:val="1"/>
      <w:numFmt w:val="decimal"/>
      <w:lvlText w:val="%1."/>
      <w:lvlJc w:val="left"/>
      <w:pPr>
        <w:ind w:left="720" w:hanging="360"/>
      </w:pPr>
    </w:lvl>
    <w:lvl w:ilvl="1" w:tplc="07DCDD64">
      <w:start w:val="3"/>
      <w:numFmt w:val="bullet"/>
      <w:lvlText w:val="•"/>
      <w:lvlJc w:val="left"/>
      <w:pPr>
        <w:ind w:left="1440" w:hanging="360"/>
      </w:pPr>
      <w:rPr>
        <w:rFonts w:ascii="Verdana" w:eastAsia="Times New Roman" w:hAnsi="Verdana"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7D"/>
    <w:rsid w:val="005533AF"/>
    <w:rsid w:val="00994B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9F0F"/>
  <w15:chartTrackingRefBased/>
  <w15:docId w15:val="{B8754555-70E0-4BBB-9ABD-DE2E600C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94B7D"/>
    <w:rPr>
      <w:color w:val="0000FF"/>
      <w:u w:val="single"/>
    </w:rPr>
  </w:style>
  <w:style w:type="character" w:styleId="Collegamentovisitato">
    <w:name w:val="FollowedHyperlink"/>
    <w:basedOn w:val="Carpredefinitoparagrafo"/>
    <w:uiPriority w:val="99"/>
    <w:semiHidden/>
    <w:unhideWhenUsed/>
    <w:rsid w:val="00994B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ruzioneveneto.gov.it/trasparenza/piano-triennale-per-la-prevenzione-della-corruzione-e-della-trasparen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pd@istruzione.it" TargetMode="External"/><Relationship Id="rId4" Type="http://schemas.openxmlformats.org/officeDocument/2006/relationships/numbering" Target="numbering.xml"/><Relationship Id="rId9" Type="http://schemas.openxmlformats.org/officeDocument/2006/relationships/hyperlink" Target="mailto:rpd@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D1646E6DF17459A1E647D69B17868" ma:contentTypeVersion="17" ma:contentTypeDescription="Creare un nuovo documento." ma:contentTypeScope="" ma:versionID="d47397a538da91326c184401e91e0bea">
  <xsd:schema xmlns:xsd="http://www.w3.org/2001/XMLSchema" xmlns:xs="http://www.w3.org/2001/XMLSchema" xmlns:p="http://schemas.microsoft.com/office/2006/metadata/properties" xmlns:ns3="2fa9c3a6-3613-4640-bcea-5164ceed1611" xmlns:ns4="b8ce6465-78ae-4cee-ac97-2beaa8544b68" targetNamespace="http://schemas.microsoft.com/office/2006/metadata/properties" ma:root="true" ma:fieldsID="1f0db40dc8cda9972010f124d551d198" ns3:_="" ns4:_="">
    <xsd:import namespace="2fa9c3a6-3613-4640-bcea-5164ceed1611"/>
    <xsd:import namespace="b8ce6465-78ae-4cee-ac97-2beaa8544b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9c3a6-3613-4640-bcea-5164ceed1611"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ce6465-78ae-4cee-ac97-2beaa8544b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8ce6465-78ae-4cee-ac97-2beaa8544b68" xsi:nil="true"/>
  </documentManagement>
</p:properties>
</file>

<file path=customXml/itemProps1.xml><?xml version="1.0" encoding="utf-8"?>
<ds:datastoreItem xmlns:ds="http://schemas.openxmlformats.org/officeDocument/2006/customXml" ds:itemID="{5EDB43EE-FF1E-49B5-9098-08F19C0DE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9c3a6-3613-4640-bcea-5164ceed1611"/>
    <ds:schemaRef ds:uri="b8ce6465-78ae-4cee-ac97-2beaa8544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42FAE-BA7A-4761-BEB3-63949786EA6A}">
  <ds:schemaRefs>
    <ds:schemaRef ds:uri="http://schemas.microsoft.com/sharepoint/v3/contenttype/forms"/>
  </ds:schemaRefs>
</ds:datastoreItem>
</file>

<file path=customXml/itemProps3.xml><?xml version="1.0" encoding="utf-8"?>
<ds:datastoreItem xmlns:ds="http://schemas.openxmlformats.org/officeDocument/2006/customXml" ds:itemID="{45347D0F-A944-45CE-B343-41CC6852DF7A}">
  <ds:schemaRefs>
    <ds:schemaRef ds:uri="b8ce6465-78ae-4cee-ac97-2beaa8544b68"/>
    <ds:schemaRef ds:uri="http://purl.org/dc/terms/"/>
    <ds:schemaRef ds:uri="http://schemas.microsoft.com/office/2006/metadata/properties"/>
    <ds:schemaRef ds:uri="http://schemas.microsoft.com/office/infopath/2007/PartnerControls"/>
    <ds:schemaRef ds:uri="2fa9c3a6-3613-4640-bcea-5164ceed1611"/>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1090</Words>
  <Characters>6214</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TORCIVIA DANIELA</dc:creator>
  <cp:keywords/>
  <dc:description/>
  <cp:lastModifiedBy>TORCIVIA DANIELA</cp:lastModifiedBy>
  <cp:revision>1</cp:revision>
  <dcterms:created xsi:type="dcterms:W3CDTF">2023-11-08T15:56:00Z</dcterms:created>
  <dcterms:modified xsi:type="dcterms:W3CDTF">2023-11-08T16:00:00Z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0x0101003CED1646E6DF17459A1E647D69B17868</vt:lpwstr>
  </property>
</Properties>
</file>